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0823" w:rsidRDefault="0021644D">
      <w:pPr>
        <w:pStyle w:val="Title"/>
      </w:pPr>
      <w:r>
        <w:t>Hunter J. Allen</w:t>
      </w:r>
    </w:p>
    <w:p w14:paraId="00000002" w14:textId="71C9BAD5" w:rsidR="00120823" w:rsidRDefault="0021644D">
      <w:r>
        <w:t> 903.</w:t>
      </w:r>
      <w:r w:rsidR="006618A9">
        <w:t>203.2367</w:t>
      </w:r>
      <w:r>
        <w:t> | hunterallen</w:t>
      </w:r>
      <w:r w:rsidR="003D6484">
        <w:t>6641</w:t>
      </w:r>
      <w:r>
        <w:t>@gmail.com</w:t>
      </w:r>
    </w:p>
    <w:p w14:paraId="00000003" w14:textId="77777777" w:rsidR="00120823" w:rsidRDefault="0021644D">
      <w:pPr>
        <w:pStyle w:val="Heading1"/>
      </w:pPr>
      <w:r>
        <w:t>Summary</w:t>
      </w:r>
    </w:p>
    <w:p w14:paraId="00000004" w14:textId="2E3CEF35" w:rsidR="00120823" w:rsidRDefault="00706383">
      <w:r>
        <w:t xml:space="preserve">To obtain employment where my past skills and knowledge will be utilized to further my career in the logistics industry, in an environment that </w:t>
      </w:r>
      <w:r w:rsidR="003D6484">
        <w:t>will</w:t>
      </w:r>
      <w:r>
        <w:t xml:space="preserve"> increase my knowledge and </w:t>
      </w:r>
      <w:r w:rsidR="003D6484">
        <w:t>challenge me</w:t>
      </w:r>
      <w:r>
        <w:t xml:space="preserve"> </w:t>
      </w:r>
      <w:r w:rsidR="006618A9">
        <w:t>daily</w:t>
      </w:r>
      <w:r>
        <w:t xml:space="preserve">. </w:t>
      </w:r>
    </w:p>
    <w:p w14:paraId="00000005" w14:textId="77777777" w:rsidR="00120823" w:rsidRDefault="0021644D">
      <w:pPr>
        <w:pStyle w:val="Heading1"/>
      </w:pPr>
      <w:r>
        <w:t>Education</w:t>
      </w:r>
    </w:p>
    <w:p w14:paraId="00000006" w14:textId="72869DF8" w:rsidR="00120823" w:rsidRDefault="00BE1D50">
      <w:pPr>
        <w:pStyle w:val="Heading2"/>
      </w:pPr>
      <w:r>
        <w:t>BBA</w:t>
      </w:r>
      <w:r w:rsidR="0021644D">
        <w:t> | 2015-</w:t>
      </w:r>
      <w:r>
        <w:t>PRESENT</w:t>
      </w:r>
      <w:r w:rsidR="0021644D">
        <w:t> | </w:t>
      </w:r>
      <w:r>
        <w:t>TAMU-C</w:t>
      </w:r>
    </w:p>
    <w:p w14:paraId="00000007" w14:textId="28BE037D" w:rsidR="00120823" w:rsidRDefault="00216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Major: Business Administration</w:t>
      </w:r>
      <w:r w:rsidR="007B42E3">
        <w:t xml:space="preserve"> (Online)</w:t>
      </w:r>
    </w:p>
    <w:p w14:paraId="2EAD8C56" w14:textId="1082EBC4" w:rsidR="00E17802" w:rsidRDefault="0021644D" w:rsidP="00E1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Minor: Finance</w:t>
      </w:r>
      <w:r w:rsidR="007B42E3">
        <w:t xml:space="preserve"> (Online)</w:t>
      </w:r>
    </w:p>
    <w:p w14:paraId="099B7C53" w14:textId="7D6D8F2F" w:rsidR="00E17802" w:rsidRDefault="00E17802" w:rsidP="00E1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Cumulative GPA 3.4</w:t>
      </w:r>
    </w:p>
    <w:p w14:paraId="6F1AFEE0" w14:textId="77777777" w:rsidR="00E17802" w:rsidRDefault="00E17802" w:rsidP="00E17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/>
      </w:pPr>
    </w:p>
    <w:p w14:paraId="0000000B" w14:textId="402BDAE0" w:rsidR="00120823" w:rsidRDefault="00BE1D50" w:rsidP="004B516D">
      <w:pPr>
        <w:pStyle w:val="Heading2"/>
      </w:pPr>
      <w:r>
        <w:t>SULPHUR SPRINGS HIGH SCHOOL</w:t>
      </w:r>
      <w:r w:rsidR="0021644D">
        <w:t xml:space="preserve"> | 2015</w:t>
      </w:r>
    </w:p>
    <w:p w14:paraId="0000000C" w14:textId="77777777" w:rsidR="00120823" w:rsidRDefault="0021644D">
      <w:pPr>
        <w:pStyle w:val="Heading1"/>
      </w:pPr>
      <w:r>
        <w:t>Skills</w:t>
      </w:r>
    </w:p>
    <w:p w14:paraId="0BEFCCB2" w14:textId="6456D54E" w:rsidR="00E17802" w:rsidRDefault="00E1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Extremely versed in all Microsoft Office Applications, McLeod Load management software</w:t>
      </w:r>
      <w:r w:rsidR="006618A9">
        <w:t>, MercuryGate/Tritan Load management software</w:t>
      </w:r>
      <w:r>
        <w:t xml:space="preserve"> and PC Miler. </w:t>
      </w:r>
    </w:p>
    <w:p w14:paraId="1CC7B8B6" w14:textId="7F5436A6" w:rsidR="00F1025B" w:rsidRDefault="00706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Experienced in maintaining relationships with carriers</w:t>
      </w:r>
      <w:r w:rsidR="006618A9">
        <w:t>/customers</w:t>
      </w:r>
      <w:r>
        <w:t xml:space="preserve"> previously used by Carrier Sales Representatives.</w:t>
      </w:r>
      <w:r w:rsidR="00E17802">
        <w:t xml:space="preserve"> (Maintained a current and transferable book of third-party carriers)</w:t>
      </w:r>
    </w:p>
    <w:p w14:paraId="564E9950" w14:textId="2C81CAF9" w:rsidR="00706383" w:rsidRDefault="00706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The ability to establish new relationships with third party carriers</w:t>
      </w:r>
      <w:r w:rsidR="006618A9">
        <w:t>/customers</w:t>
      </w:r>
      <w:r>
        <w:t xml:space="preserve"> through DAT, Internet Truckstop</w:t>
      </w:r>
      <w:r w:rsidR="006618A9">
        <w:t>, B2B Sales</w:t>
      </w:r>
      <w:r>
        <w:t xml:space="preserve"> and other recruiting tools. </w:t>
      </w:r>
    </w:p>
    <w:p w14:paraId="3AACE134" w14:textId="5AE5D820" w:rsidR="00706383" w:rsidRDefault="00706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Managing carrier networks to ensure proper levels of service for the brokerage and the customer. </w:t>
      </w:r>
    </w:p>
    <w:p w14:paraId="3EA125A2" w14:textId="2FEDA27C" w:rsidR="00706383" w:rsidRDefault="00706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Navigating software to manage daily operations and load management tasks. </w:t>
      </w:r>
    </w:p>
    <w:p w14:paraId="120C40C3" w14:textId="2B7DE613" w:rsidR="00706383" w:rsidRDefault="00706383" w:rsidP="00706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Above average ability to multitask and complete projects by their due dates.</w:t>
      </w:r>
    </w:p>
    <w:p w14:paraId="17F03E6C" w14:textId="55B50821" w:rsidR="003D6484" w:rsidRDefault="003D6484" w:rsidP="00706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Highly organized. </w:t>
      </w:r>
    </w:p>
    <w:p w14:paraId="176E2AA3" w14:textId="078FF6A4" w:rsidR="00706383" w:rsidRDefault="00706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Ability to work individually or on a team. </w:t>
      </w:r>
    </w:p>
    <w:p w14:paraId="4AC6992C" w14:textId="640F24DE" w:rsidR="00F1025B" w:rsidRDefault="00706383" w:rsidP="00706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Able to work</w:t>
      </w:r>
      <w:r w:rsidR="0021644D">
        <w:t xml:space="preserve"> effectively and efficiently with deadlines or in stressful situations.</w:t>
      </w:r>
    </w:p>
    <w:p w14:paraId="0D01E581" w14:textId="7BA380C5" w:rsidR="004B516D" w:rsidRDefault="0021644D" w:rsidP="00706383">
      <w:pPr>
        <w:pStyle w:val="Heading1"/>
      </w:pPr>
      <w:r>
        <w:t>Experience</w:t>
      </w:r>
      <w:bookmarkStart w:id="0" w:name="_gjdgxs" w:colFirst="0" w:colLast="0"/>
      <w:bookmarkEnd w:id="0"/>
      <w:r w:rsidR="00277976">
        <w:t xml:space="preserve"> </w:t>
      </w:r>
    </w:p>
    <w:p w14:paraId="10F55701" w14:textId="7EBC3117" w:rsidR="006618A9" w:rsidRDefault="006618A9" w:rsidP="006618A9">
      <w:pPr>
        <w:pStyle w:val="Heading2"/>
      </w:pPr>
      <w:r>
        <w:t>ACCOUNT MANAGER</w:t>
      </w:r>
      <w:r>
        <w:t>/</w:t>
      </w:r>
      <w:r>
        <w:t>PRICING SPECIALIST</w:t>
      </w:r>
      <w:r>
        <w:t xml:space="preserve"> | </w:t>
      </w:r>
      <w:r>
        <w:t>RA LOGISTICS</w:t>
      </w:r>
      <w:r>
        <w:t> | </w:t>
      </w:r>
      <w:r>
        <w:t>01</w:t>
      </w:r>
      <w:r>
        <w:t>/20</w:t>
      </w:r>
      <w:r>
        <w:t>21</w:t>
      </w:r>
      <w:r>
        <w:t xml:space="preserve"> – </w:t>
      </w:r>
      <w:r>
        <w:t>CURRENT</w:t>
      </w:r>
    </w:p>
    <w:p w14:paraId="50B91F83" w14:textId="06D500BD" w:rsidR="006618A9" w:rsidRDefault="006618A9" w:rsidP="006618A9">
      <w:pPr>
        <w:pStyle w:val="ListParagraph"/>
        <w:numPr>
          <w:ilvl w:val="0"/>
          <w:numId w:val="4"/>
        </w:numPr>
      </w:pPr>
      <w:r>
        <w:t xml:space="preserve">Established a productive working relationship with the customer. </w:t>
      </w:r>
    </w:p>
    <w:p w14:paraId="68FAB968" w14:textId="77777777" w:rsidR="006618A9" w:rsidRDefault="006618A9" w:rsidP="006618A9">
      <w:pPr>
        <w:pStyle w:val="ListParagraph"/>
        <w:numPr>
          <w:ilvl w:val="0"/>
          <w:numId w:val="4"/>
        </w:numPr>
      </w:pPr>
      <w:r>
        <w:t xml:space="preserve">Recruited new carriers through DAT, Internet Truck Stop and email marketing. </w:t>
      </w:r>
    </w:p>
    <w:p w14:paraId="75A7BC4B" w14:textId="2446AB9E" w:rsidR="006618A9" w:rsidRDefault="006618A9" w:rsidP="006618A9">
      <w:pPr>
        <w:pStyle w:val="ListParagraph"/>
        <w:numPr>
          <w:ilvl w:val="0"/>
          <w:numId w:val="4"/>
        </w:numPr>
      </w:pPr>
      <w:r>
        <w:t>75</w:t>
      </w:r>
      <w:r>
        <w:t xml:space="preserve"> – </w:t>
      </w:r>
      <w:r>
        <w:t>100</w:t>
      </w:r>
      <w:r>
        <w:t xml:space="preserve"> daily calls to prospective carriers. </w:t>
      </w:r>
    </w:p>
    <w:p w14:paraId="3EEF9091" w14:textId="77777777" w:rsidR="006618A9" w:rsidRDefault="006618A9" w:rsidP="006618A9">
      <w:pPr>
        <w:pStyle w:val="ListParagraph"/>
        <w:numPr>
          <w:ilvl w:val="0"/>
          <w:numId w:val="4"/>
        </w:numPr>
      </w:pPr>
      <w:r>
        <w:t>Maintained existing relationships with third party carriers.</w:t>
      </w:r>
    </w:p>
    <w:p w14:paraId="0789E651" w14:textId="77777777" w:rsidR="006618A9" w:rsidRDefault="006618A9" w:rsidP="006618A9">
      <w:pPr>
        <w:pStyle w:val="ListParagraph"/>
        <w:numPr>
          <w:ilvl w:val="0"/>
          <w:numId w:val="4"/>
        </w:numPr>
      </w:pPr>
      <w:r>
        <w:t xml:space="preserve">Analyzed lane rates to maximize company profit. </w:t>
      </w:r>
    </w:p>
    <w:p w14:paraId="50556A85" w14:textId="77777777" w:rsidR="006618A9" w:rsidRDefault="006618A9" w:rsidP="006618A9">
      <w:pPr>
        <w:pStyle w:val="ListParagraph"/>
        <w:numPr>
          <w:ilvl w:val="0"/>
          <w:numId w:val="4"/>
        </w:numPr>
      </w:pPr>
      <w:r>
        <w:t xml:space="preserve">Tracked and traced loads daily to update customers. </w:t>
      </w:r>
    </w:p>
    <w:p w14:paraId="77E459E3" w14:textId="5F43474C" w:rsidR="006618A9" w:rsidRDefault="006618A9" w:rsidP="006618A9">
      <w:pPr>
        <w:pStyle w:val="ListParagraph"/>
        <w:numPr>
          <w:ilvl w:val="0"/>
          <w:numId w:val="4"/>
        </w:numPr>
      </w:pPr>
      <w:r>
        <w:t>Work</w:t>
      </w:r>
      <w:r>
        <w:t xml:space="preserve"> alongside</w:t>
      </w:r>
      <w:r>
        <w:t xml:space="preserve"> Carrier Sales Reps to complete projects and ensure OTP/OTD for all loads. </w:t>
      </w:r>
    </w:p>
    <w:p w14:paraId="0E59570C" w14:textId="77777777" w:rsidR="006618A9" w:rsidRDefault="006618A9" w:rsidP="006618A9">
      <w:pPr>
        <w:pStyle w:val="ListParagraph"/>
        <w:numPr>
          <w:ilvl w:val="0"/>
          <w:numId w:val="4"/>
        </w:numPr>
      </w:pPr>
      <w:r>
        <w:t>Spot bid lanes for new and preexisting customers.</w:t>
      </w:r>
    </w:p>
    <w:p w14:paraId="146D2B53" w14:textId="77777777" w:rsidR="006618A9" w:rsidRDefault="006618A9" w:rsidP="006618A9">
      <w:pPr>
        <w:pStyle w:val="ListParagraph"/>
        <w:numPr>
          <w:ilvl w:val="0"/>
          <w:numId w:val="4"/>
        </w:numPr>
      </w:pPr>
      <w:r>
        <w:t>Provided additional capacity for special customer projects and short ship orders.</w:t>
      </w:r>
    </w:p>
    <w:p w14:paraId="3B23B8F7" w14:textId="0DD4B8B8" w:rsidR="006618A9" w:rsidRDefault="006618A9" w:rsidP="006618A9">
      <w:pPr>
        <w:pStyle w:val="ListParagraph"/>
        <w:numPr>
          <w:ilvl w:val="0"/>
          <w:numId w:val="4"/>
        </w:numPr>
      </w:pPr>
      <w:r>
        <w:t>Processed accessorial charges ($</w:t>
      </w:r>
      <w:r>
        <w:t>20</w:t>
      </w:r>
      <w:r>
        <w:t>-$</w:t>
      </w:r>
      <w:r>
        <w:t>30K</w:t>
      </w:r>
      <w:r>
        <w:t xml:space="preserve"> per month) for TONU’s, Detention, Layover, etc…</w:t>
      </w:r>
    </w:p>
    <w:p w14:paraId="647B9CD7" w14:textId="2BB30F69" w:rsidR="006618A9" w:rsidRDefault="006618A9" w:rsidP="006618A9">
      <w:pPr>
        <w:pStyle w:val="ListParagraph"/>
        <w:numPr>
          <w:ilvl w:val="0"/>
          <w:numId w:val="4"/>
        </w:numPr>
      </w:pPr>
      <w:r>
        <w:lastRenderedPageBreak/>
        <w:t>Processed 110-130 new loads</w:t>
      </w:r>
      <w:r>
        <w:t>/shipments</w:t>
      </w:r>
      <w:r>
        <w:t xml:space="preserve"> per week (new load tenders, changes, and cancellations). </w:t>
      </w:r>
    </w:p>
    <w:p w14:paraId="753CDE63" w14:textId="5C0BA09E" w:rsidR="006618A9" w:rsidRDefault="006618A9" w:rsidP="006618A9">
      <w:pPr>
        <w:pStyle w:val="ListParagraph"/>
        <w:numPr>
          <w:ilvl w:val="0"/>
          <w:numId w:val="4"/>
        </w:numPr>
      </w:pPr>
      <w:r>
        <w:t>Load 85 – 100 dry van</w:t>
      </w:r>
      <w:r>
        <w:t>/reefer</w:t>
      </w:r>
      <w:r>
        <w:t xml:space="preserve"> loads per week (bottled water, corrugated materials, and dry goods). </w:t>
      </w:r>
    </w:p>
    <w:p w14:paraId="3B2C6697" w14:textId="33931972" w:rsidR="006618A9" w:rsidRDefault="006618A9" w:rsidP="006618A9">
      <w:pPr>
        <w:pStyle w:val="ListParagraph"/>
        <w:numPr>
          <w:ilvl w:val="0"/>
          <w:numId w:val="4"/>
        </w:numPr>
      </w:pPr>
      <w:r>
        <w:t>Maintai</w:t>
      </w:r>
      <w:r>
        <w:t>n</w:t>
      </w:r>
      <w:r>
        <w:t xml:space="preserve"> a minimum 18% gross profit margin monthly. </w:t>
      </w:r>
    </w:p>
    <w:p w14:paraId="3168749D" w14:textId="6F8CBC7F" w:rsidR="006618A9" w:rsidRDefault="006618A9" w:rsidP="006618A9">
      <w:pPr>
        <w:pStyle w:val="ListParagraph"/>
        <w:numPr>
          <w:ilvl w:val="0"/>
          <w:numId w:val="4"/>
        </w:numPr>
      </w:pPr>
      <w:r>
        <w:t>Managed between $</w:t>
      </w:r>
      <w:r>
        <w:t>245</w:t>
      </w:r>
      <w:r>
        <w:t>K-$</w:t>
      </w:r>
      <w:r>
        <w:t>270k</w:t>
      </w:r>
      <w:r>
        <w:t xml:space="preserve"> per month in gross revenue.</w:t>
      </w:r>
    </w:p>
    <w:p w14:paraId="0F4E8900" w14:textId="6B531813" w:rsidR="006618A9" w:rsidRPr="00706383" w:rsidRDefault="006618A9" w:rsidP="006618A9">
      <w:pPr>
        <w:pStyle w:val="ListParagraph"/>
        <w:numPr>
          <w:ilvl w:val="0"/>
          <w:numId w:val="4"/>
        </w:numPr>
      </w:pPr>
      <w:r>
        <w:t>Average $</w:t>
      </w:r>
      <w:r>
        <w:t>50K</w:t>
      </w:r>
      <w:r>
        <w:t>-$</w:t>
      </w:r>
      <w:r>
        <w:t>65</w:t>
      </w:r>
      <w:r>
        <w:t>K per month in gross profits (not including accessorial charges).</w:t>
      </w:r>
    </w:p>
    <w:p w14:paraId="4A8FFD4D" w14:textId="52EA6FEF" w:rsidR="006618A9" w:rsidRPr="006618A9" w:rsidRDefault="006618A9" w:rsidP="006618A9"/>
    <w:p w14:paraId="4A38A3B7" w14:textId="3D3296DD" w:rsidR="00706383" w:rsidRDefault="00706383" w:rsidP="00706383">
      <w:pPr>
        <w:pStyle w:val="Heading2"/>
      </w:pPr>
      <w:r>
        <w:t>CARRIER SALES REPRESENTATIVE</w:t>
      </w:r>
      <w:r w:rsidR="006618A9">
        <w:t>/CUSTOMER SERVICE REPRESENTATIVE</w:t>
      </w:r>
      <w:r w:rsidR="0021644D">
        <w:t> |</w:t>
      </w:r>
      <w:r w:rsidR="008732D7">
        <w:t xml:space="preserve"> AMERICAN NATIONAL LOGIST</w:t>
      </w:r>
      <w:r w:rsidR="006618A9">
        <w:t>I</w:t>
      </w:r>
      <w:r w:rsidR="008732D7">
        <w:t>CS</w:t>
      </w:r>
      <w:r w:rsidR="0021644D">
        <w:t> | 0</w:t>
      </w:r>
      <w:r w:rsidR="004B516D">
        <w:t>2</w:t>
      </w:r>
      <w:r w:rsidR="0021644D">
        <w:t>/201</w:t>
      </w:r>
      <w:r w:rsidR="00BC1DA5">
        <w:t>6</w:t>
      </w:r>
      <w:r w:rsidR="0021644D">
        <w:t xml:space="preserve"> – </w:t>
      </w:r>
      <w:r w:rsidR="00754F93">
        <w:t>04/2020</w:t>
      </w:r>
    </w:p>
    <w:p w14:paraId="452A2071" w14:textId="0CC4E688" w:rsidR="00706383" w:rsidRDefault="00706383" w:rsidP="00706383">
      <w:pPr>
        <w:pStyle w:val="ListParagraph"/>
        <w:numPr>
          <w:ilvl w:val="0"/>
          <w:numId w:val="4"/>
        </w:numPr>
      </w:pPr>
      <w:r>
        <w:t xml:space="preserve">Established a productive working relationship with the customer. </w:t>
      </w:r>
    </w:p>
    <w:p w14:paraId="78CCACD8" w14:textId="66F35DC7" w:rsidR="00706383" w:rsidRDefault="00706383" w:rsidP="00706383">
      <w:pPr>
        <w:pStyle w:val="ListParagraph"/>
        <w:numPr>
          <w:ilvl w:val="0"/>
          <w:numId w:val="4"/>
        </w:numPr>
      </w:pPr>
      <w:r>
        <w:t xml:space="preserve">Recruited new carriers through DAT, Internet Truck Stop and email marketing. </w:t>
      </w:r>
    </w:p>
    <w:p w14:paraId="216186D1" w14:textId="01F0CF47" w:rsidR="00E02514" w:rsidRDefault="00E17802" w:rsidP="00706383">
      <w:pPr>
        <w:pStyle w:val="ListParagraph"/>
        <w:numPr>
          <w:ilvl w:val="0"/>
          <w:numId w:val="4"/>
        </w:numPr>
      </w:pPr>
      <w:r>
        <w:t>50</w:t>
      </w:r>
      <w:r w:rsidR="00E02514">
        <w:t xml:space="preserve"> – </w:t>
      </w:r>
      <w:r>
        <w:t>70</w:t>
      </w:r>
      <w:r w:rsidR="00E02514">
        <w:t xml:space="preserve"> daily calls to prospective carriers. </w:t>
      </w:r>
    </w:p>
    <w:p w14:paraId="1D7927E6" w14:textId="191FEF19" w:rsidR="00706383" w:rsidRDefault="00706383" w:rsidP="00706383">
      <w:pPr>
        <w:pStyle w:val="ListParagraph"/>
        <w:numPr>
          <w:ilvl w:val="0"/>
          <w:numId w:val="4"/>
        </w:numPr>
      </w:pPr>
      <w:r>
        <w:t>Maintained existing relationships with third party carriers</w:t>
      </w:r>
      <w:r w:rsidR="003D6484">
        <w:t>.</w:t>
      </w:r>
    </w:p>
    <w:p w14:paraId="4C74035B" w14:textId="792454B1" w:rsidR="00706383" w:rsidRDefault="00706383" w:rsidP="00706383">
      <w:pPr>
        <w:pStyle w:val="ListParagraph"/>
        <w:numPr>
          <w:ilvl w:val="0"/>
          <w:numId w:val="4"/>
        </w:numPr>
      </w:pPr>
      <w:r>
        <w:t xml:space="preserve">Analyzed lane rates to maximize company profit. </w:t>
      </w:r>
    </w:p>
    <w:p w14:paraId="01D1F680" w14:textId="5325DEF3" w:rsidR="003D6484" w:rsidRDefault="003D6484" w:rsidP="00706383">
      <w:pPr>
        <w:pStyle w:val="ListParagraph"/>
        <w:numPr>
          <w:ilvl w:val="0"/>
          <w:numId w:val="4"/>
        </w:numPr>
      </w:pPr>
      <w:r>
        <w:t xml:space="preserve">Tracked and traced loads daily to update customers. </w:t>
      </w:r>
    </w:p>
    <w:p w14:paraId="6EE6EBC3" w14:textId="14DFF7B4" w:rsidR="003D6484" w:rsidRDefault="003D6484" w:rsidP="00706383">
      <w:pPr>
        <w:pStyle w:val="ListParagraph"/>
        <w:numPr>
          <w:ilvl w:val="0"/>
          <w:numId w:val="4"/>
        </w:numPr>
      </w:pPr>
      <w:r>
        <w:t xml:space="preserve">Worked </w:t>
      </w:r>
      <w:r w:rsidR="00E17802">
        <w:t>alongside</w:t>
      </w:r>
      <w:r>
        <w:t xml:space="preserve"> other Carrier Sales Reps to complete projects and ensure OTP/OTD for all loads. </w:t>
      </w:r>
    </w:p>
    <w:p w14:paraId="646536DE" w14:textId="07368582" w:rsidR="003D6484" w:rsidRDefault="003D6484" w:rsidP="00706383">
      <w:pPr>
        <w:pStyle w:val="ListParagraph"/>
        <w:numPr>
          <w:ilvl w:val="0"/>
          <w:numId w:val="4"/>
        </w:numPr>
      </w:pPr>
      <w:r>
        <w:t xml:space="preserve">Spot bid lanes for </w:t>
      </w:r>
      <w:r w:rsidR="00E17802">
        <w:t xml:space="preserve">new and </w:t>
      </w:r>
      <w:r>
        <w:t>preexisting customers.</w:t>
      </w:r>
    </w:p>
    <w:p w14:paraId="1F51FE06" w14:textId="09E5BC5C" w:rsidR="00706383" w:rsidRDefault="003D6484" w:rsidP="003D6484">
      <w:pPr>
        <w:pStyle w:val="ListParagraph"/>
        <w:numPr>
          <w:ilvl w:val="0"/>
          <w:numId w:val="4"/>
        </w:numPr>
      </w:pPr>
      <w:r>
        <w:t>Provided additional capacity for special customer projects and short ship orders.</w:t>
      </w:r>
    </w:p>
    <w:p w14:paraId="60BDFC25" w14:textId="7E074923" w:rsidR="003D6484" w:rsidRDefault="003D6484" w:rsidP="003D6484">
      <w:pPr>
        <w:pStyle w:val="ListParagraph"/>
        <w:numPr>
          <w:ilvl w:val="0"/>
          <w:numId w:val="4"/>
        </w:numPr>
      </w:pPr>
      <w:r>
        <w:t>Processed accessorial charges</w:t>
      </w:r>
      <w:r w:rsidR="0031185D">
        <w:t xml:space="preserve"> ($10K-$12K per month)</w:t>
      </w:r>
      <w:r>
        <w:t xml:space="preserve"> for TONU’s, Detention, Layover, etc…</w:t>
      </w:r>
    </w:p>
    <w:p w14:paraId="76DE0BD5" w14:textId="1ABE360E" w:rsidR="00E02514" w:rsidRDefault="00E02514" w:rsidP="003D6484">
      <w:pPr>
        <w:pStyle w:val="ListParagraph"/>
        <w:numPr>
          <w:ilvl w:val="0"/>
          <w:numId w:val="4"/>
        </w:numPr>
      </w:pPr>
      <w:r>
        <w:t xml:space="preserve">Processed </w:t>
      </w:r>
      <w:r w:rsidR="00837704">
        <w:t>110-130</w:t>
      </w:r>
      <w:r>
        <w:t xml:space="preserve"> new loads per week</w:t>
      </w:r>
      <w:r w:rsidR="00837704">
        <w:t xml:space="preserve"> (new load tenders, changes, and cancellations)</w:t>
      </w:r>
      <w:r>
        <w:t xml:space="preserve">. </w:t>
      </w:r>
    </w:p>
    <w:p w14:paraId="707EB46C" w14:textId="7BB6E863" w:rsidR="00E02514" w:rsidRDefault="00E02514" w:rsidP="003D6484">
      <w:pPr>
        <w:pStyle w:val="ListParagraph"/>
        <w:numPr>
          <w:ilvl w:val="0"/>
          <w:numId w:val="4"/>
        </w:numPr>
      </w:pPr>
      <w:r>
        <w:t xml:space="preserve">Loaded 85 – 100 dry van loads per week (bottled water, corrugated materials, and dry goods). </w:t>
      </w:r>
    </w:p>
    <w:p w14:paraId="7474DB8B" w14:textId="40B3B6DE" w:rsidR="00E02514" w:rsidRDefault="00E02514" w:rsidP="00E02514">
      <w:pPr>
        <w:pStyle w:val="ListParagraph"/>
        <w:numPr>
          <w:ilvl w:val="0"/>
          <w:numId w:val="4"/>
        </w:numPr>
      </w:pPr>
      <w:r>
        <w:t xml:space="preserve">Maintained a minimum 18% </w:t>
      </w:r>
      <w:r w:rsidR="00E17802">
        <w:t xml:space="preserve">gross </w:t>
      </w:r>
      <w:r>
        <w:t xml:space="preserve">profit margin </w:t>
      </w:r>
      <w:r w:rsidR="00E17802">
        <w:t>monthly</w:t>
      </w:r>
      <w:r>
        <w:t xml:space="preserve">. </w:t>
      </w:r>
    </w:p>
    <w:p w14:paraId="0E89755F" w14:textId="1A870C44" w:rsidR="0031185D" w:rsidRDefault="0031185D" w:rsidP="00E02514">
      <w:pPr>
        <w:pStyle w:val="ListParagraph"/>
        <w:numPr>
          <w:ilvl w:val="0"/>
          <w:numId w:val="4"/>
        </w:numPr>
      </w:pPr>
      <w:r>
        <w:t>Managed between $225K-$250K per month in gross revenue.</w:t>
      </w:r>
    </w:p>
    <w:p w14:paraId="612B555B" w14:textId="02739EBB" w:rsidR="0031185D" w:rsidRPr="00706383" w:rsidRDefault="0031185D" w:rsidP="00E02514">
      <w:pPr>
        <w:pStyle w:val="ListParagraph"/>
        <w:numPr>
          <w:ilvl w:val="0"/>
          <w:numId w:val="4"/>
        </w:numPr>
      </w:pPr>
      <w:r>
        <w:t>Average $38K-$47K per month in</w:t>
      </w:r>
      <w:r w:rsidR="00E17802">
        <w:t xml:space="preserve"> gross</w:t>
      </w:r>
      <w:r>
        <w:t xml:space="preserve"> profits (not including accessorial charges).</w:t>
      </w:r>
    </w:p>
    <w:p w14:paraId="0000001C" w14:textId="77777777" w:rsidR="00120823" w:rsidRDefault="0021644D">
      <w:pPr>
        <w:pStyle w:val="Heading2"/>
      </w:pPr>
      <w:r>
        <w:t>CASHIER | BROOKSHIRE’S GROCERY COMPANY | 10/2013 – 05/2015</w:t>
      </w:r>
    </w:p>
    <w:p w14:paraId="0000001D" w14:textId="77777777" w:rsidR="00120823" w:rsidRDefault="00120823"/>
    <w:p w14:paraId="0000001E" w14:textId="77777777" w:rsidR="00120823" w:rsidRDefault="00120823"/>
    <w:p w14:paraId="0000001F" w14:textId="77777777" w:rsidR="00120823" w:rsidRDefault="00120823"/>
    <w:p w14:paraId="00000022" w14:textId="4A43BB13" w:rsidR="00120823" w:rsidRDefault="00120823" w:rsidP="007B42E3">
      <w:pPr>
        <w:pStyle w:val="Heading2"/>
      </w:pPr>
    </w:p>
    <w:sectPr w:rsidR="00120823">
      <w:footerReference w:type="default" r:id="rId7"/>
      <w:pgSz w:w="12240" w:h="15840"/>
      <w:pgMar w:top="1008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80BD" w14:textId="77777777" w:rsidR="00B54121" w:rsidRDefault="00B54121">
      <w:pPr>
        <w:spacing w:after="0"/>
      </w:pPr>
      <w:r>
        <w:separator/>
      </w:r>
    </w:p>
  </w:endnote>
  <w:endnote w:type="continuationSeparator" w:id="0">
    <w:p w14:paraId="2590EE65" w14:textId="77777777" w:rsidR="00B54121" w:rsidRDefault="00B54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60E8D311" w:rsidR="00120823" w:rsidRDefault="0021644D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2A7B89"/>
      </w:rPr>
    </w:pPr>
    <w:r>
      <w:rPr>
        <w:color w:val="2A7B89"/>
      </w:rPr>
      <w:t xml:space="preserve">Page </w:t>
    </w:r>
    <w:r>
      <w:rPr>
        <w:color w:val="2A7B89"/>
      </w:rPr>
      <w:fldChar w:fldCharType="begin"/>
    </w:r>
    <w:r>
      <w:rPr>
        <w:color w:val="2A7B89"/>
      </w:rPr>
      <w:instrText>PAGE</w:instrText>
    </w:r>
    <w:r>
      <w:rPr>
        <w:color w:val="2A7B89"/>
      </w:rPr>
      <w:fldChar w:fldCharType="separate"/>
    </w:r>
    <w:r w:rsidR="00BE1D50">
      <w:rPr>
        <w:noProof/>
        <w:color w:val="2A7B89"/>
      </w:rPr>
      <w:t>2</w:t>
    </w:r>
    <w:r>
      <w:rPr>
        <w:color w:val="2A7B8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5736" w14:textId="77777777" w:rsidR="00B54121" w:rsidRDefault="00B54121">
      <w:pPr>
        <w:spacing w:after="0"/>
      </w:pPr>
      <w:r>
        <w:separator/>
      </w:r>
    </w:p>
  </w:footnote>
  <w:footnote w:type="continuationSeparator" w:id="0">
    <w:p w14:paraId="17264E16" w14:textId="77777777" w:rsidR="00B54121" w:rsidRDefault="00B541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6CFC"/>
    <w:multiLevelType w:val="hybridMultilevel"/>
    <w:tmpl w:val="0256F16E"/>
    <w:lvl w:ilvl="0" w:tplc="C6E4CB6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6F02"/>
    <w:multiLevelType w:val="multilevel"/>
    <w:tmpl w:val="CC38066A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8673FB"/>
    <w:multiLevelType w:val="hybridMultilevel"/>
    <w:tmpl w:val="08C6E10A"/>
    <w:lvl w:ilvl="0" w:tplc="061EF4BA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C2521"/>
    <w:multiLevelType w:val="hybridMultilevel"/>
    <w:tmpl w:val="29FA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23"/>
    <w:rsid w:val="0000472E"/>
    <w:rsid w:val="00120823"/>
    <w:rsid w:val="0013582F"/>
    <w:rsid w:val="001717EC"/>
    <w:rsid w:val="0021644D"/>
    <w:rsid w:val="00277976"/>
    <w:rsid w:val="0031185D"/>
    <w:rsid w:val="003139A4"/>
    <w:rsid w:val="003D6484"/>
    <w:rsid w:val="00495D6D"/>
    <w:rsid w:val="004B516D"/>
    <w:rsid w:val="0050729D"/>
    <w:rsid w:val="00573D5D"/>
    <w:rsid w:val="005E7E01"/>
    <w:rsid w:val="00635EB3"/>
    <w:rsid w:val="006618A9"/>
    <w:rsid w:val="00703463"/>
    <w:rsid w:val="00706383"/>
    <w:rsid w:val="00754F93"/>
    <w:rsid w:val="007B3181"/>
    <w:rsid w:val="007B42E3"/>
    <w:rsid w:val="007F44BB"/>
    <w:rsid w:val="00837704"/>
    <w:rsid w:val="008732D7"/>
    <w:rsid w:val="008A671D"/>
    <w:rsid w:val="008A756B"/>
    <w:rsid w:val="009168D8"/>
    <w:rsid w:val="00967E1E"/>
    <w:rsid w:val="00B54121"/>
    <w:rsid w:val="00B92DB4"/>
    <w:rsid w:val="00BC1DA5"/>
    <w:rsid w:val="00BE1D50"/>
    <w:rsid w:val="00CA445E"/>
    <w:rsid w:val="00D16E45"/>
    <w:rsid w:val="00D54645"/>
    <w:rsid w:val="00DC3448"/>
    <w:rsid w:val="00E02514"/>
    <w:rsid w:val="00E17802"/>
    <w:rsid w:val="00E66B6A"/>
    <w:rsid w:val="00F1025B"/>
    <w:rsid w:val="00F413C4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C87C"/>
  <w15:docId w15:val="{2F32A7AB-F65E-4421-884D-F0BE4FF1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100"/>
      <w:outlineLvl w:val="0"/>
    </w:pPr>
    <w:rPr>
      <w:b/>
      <w:color w:val="2A7B89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60" w:after="40"/>
      <w:outlineLvl w:val="1"/>
    </w:pPr>
    <w:rPr>
      <w:b/>
      <w:smallCaps/>
      <w:color w:val="262626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2" w:space="4" w:color="39A5B7"/>
      </w:pBdr>
      <w:spacing w:after="120"/>
    </w:pPr>
    <w:rPr>
      <w:color w:val="2A7B89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Hunter Allen</cp:lastModifiedBy>
  <cp:revision>18</cp:revision>
  <dcterms:created xsi:type="dcterms:W3CDTF">2020-11-23T01:02:00Z</dcterms:created>
  <dcterms:modified xsi:type="dcterms:W3CDTF">2021-10-12T03:15:00Z</dcterms:modified>
</cp:coreProperties>
</file>