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BF45" w14:textId="027D8BD1" w:rsidR="009C74E9" w:rsidRDefault="00462D80" w:rsidP="00E450FD">
      <w:pPr>
        <w:ind w:lef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C6B22" wp14:editId="6A6E99AA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572000" cy="1485900"/>
                <wp:effectExtent l="0" t="0" r="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9523" w14:textId="776C6EEE" w:rsidR="00940286" w:rsidRPr="004F1D7C" w:rsidRDefault="00940286" w:rsidP="00002F5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 self-motivated leader with advanced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tactical and technical </w:t>
                            </w:r>
                            <w:proofErr w:type="gramStart"/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>capability’s</w:t>
                            </w:r>
                            <w:proofErr w:type="gramEnd"/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Is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an 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experienced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individual 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 maintaining heavy equipment as well as communicating tactical </w:t>
                            </w:r>
                            <w:proofErr w:type="gramStart"/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>information.</w:t>
                            </w:r>
                            <w:proofErr w:type="gramEnd"/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He has e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ffectively trained, supervised, and mentored large teams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under high stress conditions. Is a key leader for any position, and is l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>ooking to leverage thi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 knowledge and experience in the heavy equipment industry. </w:t>
                            </w:r>
                          </w:p>
                          <w:p w14:paraId="4EB536A7" w14:textId="77777777" w:rsidR="00940286" w:rsidRPr="00002F5A" w:rsidRDefault="00940286" w:rsidP="00002F5A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Segoe UI"/>
                                <w:sz w:val="20"/>
                                <w:szCs w:val="20"/>
                              </w:rPr>
                            </w:pPr>
                          </w:p>
                          <w:p w14:paraId="2787A4FF" w14:textId="77777777" w:rsidR="00940286" w:rsidRPr="00002F5A" w:rsidRDefault="00940286">
                            <w:pPr>
                              <w:rPr>
                                <w:rFonts w:asciiTheme="minorHAnsi" w:eastAsia="Arial Unicode MS" w:hAnsiTheme="minorHAnsi" w:cs="Segoe UI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pt;width:5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" filled="f" stroked="f">
                <v:textbox>
                  <w:txbxContent>
                    <w:p w14:paraId="18FE9523" w14:textId="776C6EEE" w:rsidR="00940286" w:rsidRPr="004F1D7C" w:rsidRDefault="00940286" w:rsidP="00002F5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sz w:val="22"/>
                        </w:rPr>
                        <w:t>A self-motivated leader with advanced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 tactical and technical </w:t>
                      </w:r>
                      <w:proofErr w:type="gramStart"/>
                      <w:r w:rsidRPr="004F1D7C">
                        <w:rPr>
                          <w:rFonts w:asciiTheme="minorHAnsi" w:hAnsiTheme="minorHAnsi"/>
                          <w:sz w:val="22"/>
                        </w:rPr>
                        <w:t>capability’s</w:t>
                      </w:r>
                      <w:proofErr w:type="gramEnd"/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. Is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an 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experienced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individual 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in maintaining heavy equipment as well as communicating tactical </w:t>
                      </w:r>
                      <w:proofErr w:type="gramStart"/>
                      <w:r w:rsidRPr="004F1D7C">
                        <w:rPr>
                          <w:rFonts w:asciiTheme="minorHAnsi" w:hAnsiTheme="minorHAnsi"/>
                          <w:sz w:val="22"/>
                        </w:rPr>
                        <w:t>information.</w:t>
                      </w:r>
                      <w:proofErr w:type="gramEnd"/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He has e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ffectively trained, supervised, and mentored large teams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under high stress conditions. Is a key leader for any position, and is l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>ooking to leverage thi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s knowledge and experience in the heavy equipment industry. </w:t>
                      </w:r>
                    </w:p>
                    <w:p w14:paraId="4EB536A7" w14:textId="77777777" w:rsidR="00940286" w:rsidRPr="00002F5A" w:rsidRDefault="00940286" w:rsidP="00002F5A">
                      <w:pPr>
                        <w:spacing w:after="120" w:line="240" w:lineRule="auto"/>
                        <w:rPr>
                          <w:rFonts w:asciiTheme="minorHAnsi" w:eastAsia="Arial Unicode MS" w:hAnsiTheme="minorHAnsi" w:cs="Segoe UI"/>
                          <w:sz w:val="20"/>
                          <w:szCs w:val="20"/>
                        </w:rPr>
                      </w:pPr>
                    </w:p>
                    <w:p w14:paraId="2787A4FF" w14:textId="77777777" w:rsidR="00940286" w:rsidRPr="00002F5A" w:rsidRDefault="00940286">
                      <w:pPr>
                        <w:rPr>
                          <w:rFonts w:asciiTheme="minorHAnsi" w:eastAsia="Arial Unicode MS" w:hAnsiTheme="minorHAnsi" w:cs="Segoe UI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CF802" wp14:editId="2569923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1485900"/>
                <wp:effectExtent l="2540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0" to="2in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" strokecolor="#bfbfbf [2412]" strokeweight="3pt"/>
            </w:pict>
          </mc:Fallback>
        </mc:AlternateContent>
      </w:r>
      <w:r w:rsidR="003722E2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C47E8F3" wp14:editId="30DC2F4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32105" cy="1028700"/>
                <wp:effectExtent l="0" t="0" r="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" cy="1028700"/>
                          <a:chOff x="0" y="0"/>
                          <a:chExt cx="332509" cy="1282535"/>
                        </a:xfrm>
                      </wpg:grpSpPr>
                      <pic:pic xmlns:pic="http://schemas.openxmlformats.org/drawingml/2006/picture">
                        <pic:nvPicPr>
                          <pic:cNvPr id="298" name="Picture 298" descr="C:\Users\James M Lewis\AppData\Local\Microsoft\Windows\INetCache\IE\BU5JRTRR\14525-illustration-of-a-house-pv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8150"/>
                            <a:ext cx="332509" cy="3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9" name="Picture 299" descr="C:\Users\James M Lewis\AppData\Local\Microsoft\Windows\INetCache\IE\L9ASBJJH\6xqFT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0"/>
                            <a:ext cx="273133" cy="2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1" name="Picture 301" descr="C:\Users\James M Lewis\AppData\Local\Microsoft\Windows\INetCache\IE\6HK4AT24\1024px-Aiga_mail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463137"/>
                            <a:ext cx="273133" cy="2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8.95pt;margin-top:18pt;width:26.15pt;height:81pt;z-index:251714560;mso-height-relative:margin" coordsize="332509,1282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alt="C:\Users\James M Lewis\AppData\Local\Microsoft\Windows\INetCache\IE\BU5JRTRR\14525-illustration-of-a-house-pv[1].png" style="position:absolute;top:938150;width:332509;height:344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Q&#10;egrBAAAA3AAAAA8AAABkcnMvZG93bnJldi54bWxET8tqAjEU3Qv+Q7iFbqRmnKK0U6OIYGlx5Vi6&#10;vkxuZwaTmyHJPPz7ZlHo8nDe2/1kjRjIh9axgtUyA0FcOd1yreDrenp6AREiskbjmBTcKcB+N59t&#10;sdBu5AsNZaxFCuFQoIImxq6QMlQNWQxL1xEn7sd5izFBX0vtcUzh1sg8yzbSYsupocGOjg1Vt7K3&#10;Cty7ruXtLqto1s+f5nvhfX84K/X4MB3eQESa4r/4z/2hFeSvaW06k46A3P0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RQegrBAAAA3AAAAA8AAAAAAAAAAAAAAAAAnAIAAGRy&#10;cy9kb3ducmV2LnhtbFBLBQYAAAAABAAEAPcAAACKAwAAAAA=&#10;">
                  <v:imagedata r:id="rId12" o:title="14525-illustration-of-a-house-pv[1].png"/>
                  <v:path arrowok="t"/>
                </v:shape>
                <v:shape id="Picture 299" o:spid="_x0000_s1028" type="#_x0000_t75" alt="C:\Users\James M Lewis\AppData\Local\Microsoft\Windows\INetCache\IE\L9ASBJJH\6xqFT[1].png" style="position:absolute;left:35626;width:273133;height:2731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Q&#10;IG/FAAAA3AAAAA8AAABkcnMvZG93bnJldi54bWxEj9FqwkAURN8L/sNyhb6IbuJDqdFVbK3UghQa&#10;/YBr9poNZu+G7DbGv+8KQh+HmTnDLFa9rUVHra8cK0gnCQjiwumKSwXHw3b8CsIHZI21Y1JwIw+r&#10;5eBpgZl2V/6hLg+liBD2GSowITSZlL4wZNFPXEMcvbNrLYYo21LqFq8Rbms5TZIXabHiuGCwoXdD&#10;xSX/tQqSbYqb+vNt85F3+9spNd+jL0tKPQ/79RxEoD78hx/tnVYwnc3gfiYeAbn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F0CBvxQAAANwAAAAPAAAAAAAAAAAAAAAAAJwC&#10;AABkcnMvZG93bnJldi54bWxQSwUGAAAAAAQABAD3AAAAjgMAAAAA&#10;">
                  <v:imagedata r:id="rId13" o:title="6xqFT[1].png"/>
                  <v:path arrowok="t"/>
                </v:shape>
                <v:shape id="Picture 301" o:spid="_x0000_s1029" type="#_x0000_t75" alt="C:\Users\James M Lewis\AppData\Local\Microsoft\Windows\INetCache\IE\6HK4AT24\1024px-Aiga_mail.svg[1].png" style="position:absolute;left:35626;top:463137;width:273133;height:2731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P&#10;bNnDAAAA3AAAAA8AAABkcnMvZG93bnJldi54bWxEj9FqAjEURN8L/kO4Bd+6WbXUsjVKKQg+SEt1&#10;P+Cyud0ENzfrJmr8eyMIfRxmzgyzWCXXiTMNwXpWMClKEMSN15ZbBfV+/fIOIkRkjZ1nUnClAKvl&#10;6GmBlfYX/qXzLrYil3CoUIGJsa+kDI0hh6HwPXH2/vzgMGY5tFIPeMnlrpPTsnyTDi3nBYM9fRlq&#10;DruTUzD7Pjheh9NW2pB+Xuu5OW5tUmr8nD4/QERK8T/8oDc6c+UE7mfyEZDL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c9s2cMAAADcAAAADwAAAAAAAAAAAAAAAACcAgAA&#10;ZHJzL2Rvd25yZXYueG1sUEsFBgAAAAAEAAQA9wAAAIwDAAAAAA==&#10;">
                  <v:imagedata r:id="rId14" o:title="1024px-Aiga_mail.svg[1].png"/>
                  <v:path arrowok="t"/>
                </v:shape>
              </v:group>
            </w:pict>
          </mc:Fallback>
        </mc:AlternateContent>
      </w:r>
      <w:r w:rsidR="003722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EE0EE" wp14:editId="134BB0A6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714500" cy="1257300"/>
                <wp:effectExtent l="0" t="0" r="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03FB" w14:textId="55FC4822" w:rsidR="00940286" w:rsidRPr="009B5C09" w:rsidRDefault="00940286" w:rsidP="00E450FD">
                            <w:pPr>
                              <w:spacing w:after="36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B5C09">
                              <w:rPr>
                                <w:rFonts w:ascii="Segoe UI" w:hAnsi="Segoe UI" w:cs="Segoe UI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903) 468-2172</w:t>
                            </w:r>
                          </w:p>
                          <w:p w14:paraId="41EF77BC" w14:textId="2F3327BE" w:rsidR="00940286" w:rsidRDefault="00940286" w:rsidP="00E450FD">
                            <w:pPr>
                              <w:spacing w:after="360" w:line="240" w:lineRule="auto"/>
                              <w:rPr>
                                <w:rFonts w:ascii="Segoe UI" w:hAnsi="Segoe UI" w:cs="Segoe UI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>.wise2@yahoo.com</w:t>
                            </w:r>
                          </w:p>
                          <w:p w14:paraId="6BAFFCD6" w14:textId="1176004F" w:rsidR="00940286" w:rsidRDefault="00940286" w:rsidP="004F1D7C">
                            <w:pPr>
                              <w:spacing w:after="36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Frisco, TX 75035</w:t>
                            </w:r>
                          </w:p>
                          <w:p w14:paraId="26EDBA14" w14:textId="090868EF" w:rsidR="00940286" w:rsidRPr="009B5C09" w:rsidRDefault="00940286" w:rsidP="009B5C09">
                            <w:pPr>
                              <w:spacing w:after="360" w:line="240" w:lineRule="auto"/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18pt;width:13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" filled="f" stroked="f">
                <v:textbox>
                  <w:txbxContent>
                    <w:p w14:paraId="18B703FB" w14:textId="55FC4822" w:rsidR="00566F2B" w:rsidRPr="009B5C09" w:rsidRDefault="00566F2B" w:rsidP="00E450FD">
                      <w:pPr>
                        <w:spacing w:after="360" w:line="240" w:lineRule="auto"/>
                        <w:rPr>
                          <w:rFonts w:ascii="Segoe UI" w:hAnsi="Segoe UI" w:cs="Segoe UI"/>
                        </w:rPr>
                      </w:pPr>
                      <w:r w:rsidRPr="009B5C09">
                        <w:rPr>
                          <w:rFonts w:ascii="Segoe UI" w:hAnsi="Segoe UI" w:cs="Segoe UI"/>
                        </w:rPr>
                        <w:t>(</w:t>
                      </w:r>
                      <w:r>
                        <w:rPr>
                          <w:rFonts w:ascii="Segoe UI" w:hAnsi="Segoe UI" w:cs="Segoe UI"/>
                        </w:rPr>
                        <w:t>903) 468-2172</w:t>
                      </w:r>
                    </w:p>
                    <w:p w14:paraId="41EF77BC" w14:textId="2F3327BE" w:rsidR="00566F2B" w:rsidRDefault="00566F2B" w:rsidP="00E450FD">
                      <w:pPr>
                        <w:spacing w:after="360" w:line="240" w:lineRule="auto"/>
                        <w:rPr>
                          <w:rFonts w:ascii="Segoe UI" w:hAnsi="Segoe UI" w:cs="Segoe UI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</w:rPr>
                        <w:t>c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>.wise2@yahoo.com</w:t>
                      </w:r>
                    </w:p>
                    <w:p w14:paraId="6BAFFCD6" w14:textId="1176004F" w:rsidR="00566F2B" w:rsidRDefault="00566F2B" w:rsidP="004F1D7C">
                      <w:pPr>
                        <w:spacing w:after="360" w:line="240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Frisco, TX 75035</w:t>
                      </w:r>
                    </w:p>
                    <w:p w14:paraId="26EDBA14" w14:textId="090868EF" w:rsidR="00566F2B" w:rsidRPr="009B5C09" w:rsidRDefault="00566F2B" w:rsidP="009B5C09">
                      <w:pPr>
                        <w:spacing w:after="360" w:line="240" w:lineRule="auto"/>
                        <w:jc w:val="right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 w:rsidR="00F26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9093F" wp14:editId="7E80DB7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0"/>
                <wp:effectExtent l="0" t="2540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0" to="495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" strokecolor="#bfbfbf [2412]" strokeweight="3pt"/>
            </w:pict>
          </mc:Fallback>
        </mc:AlternateContent>
      </w:r>
      <w:r w:rsidR="000616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80E6" wp14:editId="5A229FC2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5142865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9DE6" w14:textId="72C24DF4" w:rsidR="00940286" w:rsidRDefault="00940286" w:rsidP="00BA6C63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Colton J. Wise</w:t>
                            </w:r>
                          </w:p>
                          <w:p w14:paraId="201D9649" w14:textId="77777777" w:rsidR="00940286" w:rsidRDefault="00940286" w:rsidP="00BA6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pt;margin-top:-53.95pt;width:404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" filled="f" stroked="f">
                <v:textbox>
                  <w:txbxContent>
                    <w:p w14:paraId="76899DE6" w14:textId="72C24DF4" w:rsidR="00566F2B" w:rsidRDefault="00566F2B" w:rsidP="00BA6C63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Colton J. Wise</w:t>
                      </w:r>
                    </w:p>
                    <w:p w14:paraId="201D9649" w14:textId="77777777" w:rsidR="00566F2B" w:rsidRDefault="00566F2B" w:rsidP="00BA6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EF9075" w14:textId="77777777" w:rsidR="00E80644" w:rsidRDefault="00E80644"/>
    <w:p w14:paraId="0285C2E8" w14:textId="77777777" w:rsidR="00E80644" w:rsidRDefault="00E80644"/>
    <w:p w14:paraId="6092EF0F" w14:textId="77777777" w:rsidR="00E80644" w:rsidRDefault="00E80644"/>
    <w:p w14:paraId="7FE9F5CE" w14:textId="24AF2E11" w:rsidR="007A42AA" w:rsidRDefault="00462D80">
      <w:r w:rsidRPr="007A42AA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4841E" wp14:editId="7FAC3C7E">
                <wp:simplePos x="0" y="0"/>
                <wp:positionH relativeFrom="column">
                  <wp:posOffset>1828800</wp:posOffset>
                </wp:positionH>
                <wp:positionV relativeFrom="paragraph">
                  <wp:posOffset>286385</wp:posOffset>
                </wp:positionV>
                <wp:extent cx="4572000" cy="72009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8BAB" w14:textId="77777777" w:rsidR="00940286" w:rsidRPr="004F1D7C" w:rsidRDefault="00940286">
                            <w:pPr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</w:pPr>
                            <w:r w:rsidRPr="004F1D7C"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14:paraId="58A84C21" w14:textId="7D7D9086" w:rsidR="00940286" w:rsidRDefault="00940286" w:rsidP="00B53245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Senior Moving Company</w:t>
                            </w:r>
                          </w:p>
                          <w:p w14:paraId="20CECEDF" w14:textId="61CCCC95" w:rsidR="00940286" w:rsidRPr="004F1D7C" w:rsidRDefault="00940286" w:rsidP="00B53245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Lead/Driver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| 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August 2020 – Present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</w:t>
                            </w:r>
                          </w:p>
                          <w:p w14:paraId="38E2F623" w14:textId="7AAA5089" w:rsidR="00940286" w:rsidRDefault="00940286" w:rsidP="00B532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Oversee storage and shipping logistics for the facilities </w:t>
                            </w:r>
                            <w:r w:rsidRPr="004F1D7C">
                              <w:rPr>
                                <w:rFonts w:ascii="Segoe UI" w:hAnsi="Segoe UI" w:cs="Segoe UI"/>
                                <w:sz w:val="22"/>
                              </w:rPr>
                              <w:t>business production</w:t>
                            </w:r>
                            <w:proofErr w:type="gramStart"/>
                            <w:r w:rsidRPr="004F1D7C">
                              <w:rPr>
                                <w:rFonts w:ascii="Segoe UI" w:hAnsi="Segoe UI" w:cs="Segoe UI"/>
                                <w:sz w:val="22"/>
                              </w:rPr>
                              <w:t>;</w:t>
                            </w:r>
                            <w:proofErr w:type="gramEnd"/>
                            <w:r w:rsidRPr="004F1D7C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liaison between distributor and customer.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  <w:t xml:space="preserve"> Coordinate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goods are received and dispatched appropriately.</w:t>
                            </w:r>
                          </w:p>
                          <w:p w14:paraId="2DFA4C45" w14:textId="2453905C" w:rsidR="00940286" w:rsidRPr="00566F2B" w:rsidRDefault="00940286" w:rsidP="00B532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Maintain trucks and equipment to ensure proper operation and a safe work environment. </w:t>
                            </w:r>
                          </w:p>
                          <w:p w14:paraId="564B376B" w14:textId="6C3FA3BC" w:rsidR="00940286" w:rsidRPr="00F04409" w:rsidRDefault="00940286" w:rsidP="00B532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Responsible for care of material; wrap, load, pack and unpack items with care to ensure no damage has occurred. </w:t>
                            </w:r>
                          </w:p>
                          <w:p w14:paraId="7A936AFB" w14:textId="047C1486" w:rsidR="00940286" w:rsidRPr="004F1D7C" w:rsidRDefault="00940286" w:rsidP="004F1D7C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Armstrong Relocation </w:t>
                            </w:r>
                          </w:p>
                          <w:p w14:paraId="157559F4" w14:textId="6B2109C5" w:rsidR="00940286" w:rsidRPr="004F1D7C" w:rsidRDefault="00940286" w:rsidP="004F1D7C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Warehouse Manager| 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November 2019 – August 2020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</w:t>
                            </w:r>
                          </w:p>
                          <w:p w14:paraId="687D2E20" w14:textId="32ED2CD0" w:rsidR="00940286" w:rsidRDefault="00940286" w:rsidP="004F1D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Ensure goods are received and dispatched appropriately, and that productivity targets are met. </w:t>
                            </w:r>
                          </w:p>
                          <w:p w14:paraId="58481B70" w14:textId="7BA98C46" w:rsidR="00940286" w:rsidRDefault="00940286" w:rsidP="00372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Arial Unicode MS" w:hAnsiTheme="minorHAnsi" w:cs="Segoe UI"/>
                                <w:sz w:val="22"/>
                              </w:rPr>
                              <w:t>Maintain</w:t>
                            </w:r>
                            <w:r w:rsidRPr="004F1D7C">
                              <w:rPr>
                                <w:rFonts w:asciiTheme="minorHAnsi" w:hAnsiTheme="minorHAnsi" w:cs="Segoe UI"/>
                                <w:sz w:val="22"/>
                              </w:rPr>
                              <w:t xml:space="preserve"> accurate product level counts</w:t>
                            </w:r>
                            <w:r>
                              <w:rPr>
                                <w:rFonts w:asciiTheme="minorHAnsi" w:hAnsiTheme="minorHAnsi" w:cs="Segoe UI"/>
                                <w:sz w:val="22"/>
                              </w:rPr>
                              <w:t xml:space="preserve"> and location of warehouse inventory</w:t>
                            </w:r>
                            <w:r w:rsidRPr="004F1D7C">
                              <w:rPr>
                                <w:rFonts w:asciiTheme="minorHAnsi" w:eastAsia="Times New Roman" w:hAnsiTheme="minorHAnsi" w:cs="Segoe UI"/>
                                <w:sz w:val="22"/>
                              </w:rPr>
                              <w:t>.</w:t>
                            </w:r>
                          </w:p>
                          <w:p w14:paraId="35B4F7CE" w14:textId="77777777" w:rsidR="00940286" w:rsidRPr="004F1D7C" w:rsidRDefault="00940286" w:rsidP="004F1D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  <w:t>Help maintain a safe and orderly environment of the facilities while complying with the company policies and legal guidelines.</w:t>
                            </w:r>
                          </w:p>
                          <w:p w14:paraId="0FFB8950" w14:textId="77777777" w:rsidR="00940286" w:rsidRPr="004F1D7C" w:rsidRDefault="00940286" w:rsidP="00061670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</w:p>
                          <w:p w14:paraId="09F20B2C" w14:textId="623FFE4F" w:rsidR="00940286" w:rsidRPr="004F1D7C" w:rsidRDefault="00940286" w:rsidP="00061670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United States Marine Corps;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Oceanside, California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14:paraId="25A3479D" w14:textId="0D99A3A4" w:rsidR="00940286" w:rsidRPr="004F1D7C" w:rsidRDefault="00940286" w:rsidP="00061670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Infantry </w:t>
                            </w:r>
                            <w:proofErr w:type="spellStart"/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Ass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a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ultman</w:t>
                            </w:r>
                            <w:proofErr w:type="spellEnd"/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Squad Leader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| November 2015 – 2019</w:t>
                            </w:r>
                          </w:p>
                          <w:p w14:paraId="39A38B7C" w14:textId="14B1ADF8" w:rsidR="00940286" w:rsidRPr="004F1D7C" w:rsidRDefault="00940286" w:rsidP="00843B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Theme="minorHAnsi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hAnsiTheme="minorHAnsi" w:cs="Segoe UI"/>
                                <w:sz w:val="22"/>
                              </w:rPr>
                              <w:t>Developed and led training programs in preparation for combat and briefed personnel on missions.</w:t>
                            </w:r>
                          </w:p>
                          <w:p w14:paraId="64B4B4C6" w14:textId="1EC6AA0B" w:rsidR="00940286" w:rsidRPr="004F1D7C" w:rsidRDefault="00940286" w:rsidP="00843B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Theme="minorHAnsi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hAnsiTheme="minorHAnsi" w:cs="Segoe UI"/>
                                <w:sz w:val="22"/>
                              </w:rPr>
                              <w:t xml:space="preserve">Surveyed and analyzed terrain to determine optimum equipment placement and use. </w:t>
                            </w:r>
                          </w:p>
                          <w:p w14:paraId="541EF1B3" w14:textId="12E116CA" w:rsidR="00940286" w:rsidRPr="004F1D7C" w:rsidRDefault="00940286" w:rsidP="00C251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>Efficient in analyzing problems and communicating urgent solutions effectively to team within a timely and professional manner.</w:t>
                            </w:r>
                          </w:p>
                          <w:p w14:paraId="2B799B2A" w14:textId="178E6207" w:rsidR="00940286" w:rsidRPr="004F1D7C" w:rsidRDefault="00940286" w:rsidP="00A22E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Theme="minorHAnsi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Expert in tactical and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technical guidance to support colleges</w:t>
                            </w:r>
                            <w:r w:rsidRPr="004F1D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and covered multiple operations across one channel.</w:t>
                            </w:r>
                          </w:p>
                          <w:p w14:paraId="73425D8A" w14:textId="022476E6" w:rsidR="00940286" w:rsidRPr="004F1D7C" w:rsidRDefault="00940286" w:rsidP="00525F98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Cactus Oil Drilling;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Oklahoma City, Oklahoma</w:t>
                            </w:r>
                          </w:p>
                          <w:p w14:paraId="540B7BAE" w14:textId="365A88D4" w:rsidR="00940286" w:rsidRPr="004F1D7C" w:rsidRDefault="00940286" w:rsidP="00BE3F79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Pitman / Floor H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</w:t>
                            </w:r>
                            <w:r w:rsidRPr="004F1D7C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| 2014 – 2015</w:t>
                            </w:r>
                          </w:p>
                          <w:p w14:paraId="7358B79D" w14:textId="3EC846F3" w:rsidR="00940286" w:rsidRPr="004F1D7C" w:rsidRDefault="00940286" w:rsidP="009C62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sz w:val="22"/>
                                <w:shd w:val="clear" w:color="auto" w:fill="FFFFFF"/>
                              </w:rPr>
                              <w:t>Responsible in operating machineries and maintaining devices.</w:t>
                            </w:r>
                          </w:p>
                          <w:p w14:paraId="290E79C4" w14:textId="65FD072F" w:rsidR="00940286" w:rsidRPr="004F1D7C" w:rsidRDefault="00940286" w:rsidP="009C62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sz w:val="22"/>
                                <w:shd w:val="clear" w:color="auto" w:fill="FFFFFF"/>
                              </w:rPr>
                              <w:t>Perform repairs and maintenance while assembling equipment for pumping.</w:t>
                            </w:r>
                          </w:p>
                          <w:p w14:paraId="361BEEDF" w14:textId="36CEE552" w:rsidR="00940286" w:rsidRPr="004F1D7C" w:rsidRDefault="00940286" w:rsidP="009C62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Times New Roman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sz w:val="22"/>
                                <w:shd w:val="clear" w:color="auto" w:fill="FFFFFF"/>
                              </w:rPr>
                              <w:t>Maintained wells pressure to keep the oilrig running smoothly.</w:t>
                            </w:r>
                          </w:p>
                          <w:p w14:paraId="1255482C" w14:textId="521AC6DB" w:rsidR="00940286" w:rsidRPr="004F1D7C" w:rsidRDefault="00940286" w:rsidP="003F4E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hAnsi="Segoe UI" w:cs="Segoe UI"/>
                                <w:sz w:val="22"/>
                              </w:rPr>
                              <w:t>Coordinated safety rules and regulations to enforce a safe work environment.</w:t>
                            </w:r>
                          </w:p>
                          <w:p w14:paraId="2BBF7E90" w14:textId="77777777" w:rsidR="00940286" w:rsidRPr="00BA6C63" w:rsidRDefault="00940286" w:rsidP="0048047F">
                            <w:pPr>
                              <w:pStyle w:val="ListParagraph"/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0FEA65" w14:textId="77777777" w:rsidR="00940286" w:rsidRPr="003F4E7C" w:rsidRDefault="00940286" w:rsidP="003F4E7C">
                            <w:pPr>
                              <w:spacing w:line="240" w:lineRule="auto"/>
                              <w:ind w:left="36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1124F03" w14:textId="77777777" w:rsidR="00940286" w:rsidRPr="00BA6C63" w:rsidRDefault="00940286" w:rsidP="00C251F0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97CC4F6" w14:textId="77777777" w:rsidR="00940286" w:rsidRPr="00E450FD" w:rsidRDefault="00940286" w:rsidP="00E450FD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</w:p>
                          <w:p w14:paraId="6381E75F" w14:textId="64833553" w:rsidR="00940286" w:rsidRPr="008A55E4" w:rsidRDefault="00940286" w:rsidP="00E543A6">
                            <w:pPr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in;margin-top:22.55pt;width:5in;height:5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" filled="f" stroked="f">
                <v:textbox>
                  <w:txbxContent>
                    <w:p w14:paraId="54638BAB" w14:textId="77777777" w:rsidR="00566F2B" w:rsidRPr="004F1D7C" w:rsidRDefault="00566F2B">
                      <w:pPr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</w:pPr>
                      <w:r w:rsidRPr="004F1D7C"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>Work Experience</w:t>
                      </w:r>
                    </w:p>
                    <w:p w14:paraId="58A84C21" w14:textId="7D7D9086" w:rsidR="00566F2B" w:rsidRDefault="00566F2B" w:rsidP="00B53245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Senior Moving Company</w:t>
                      </w:r>
                    </w:p>
                    <w:p w14:paraId="20CECEDF" w14:textId="61CCCC95" w:rsidR="00566F2B" w:rsidRPr="004F1D7C" w:rsidRDefault="00566F2B" w:rsidP="00B53245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Lead/Driver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| 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August 2020 – Present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</w:t>
                      </w:r>
                    </w:p>
                    <w:p w14:paraId="38E2F623" w14:textId="7AAA5089" w:rsidR="00566F2B" w:rsidRDefault="00566F2B" w:rsidP="00B532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hAnsi="Segoe UI" w:cs="Segoe UI"/>
                          <w:sz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Oversee storage and shipping logistics for the facilities </w:t>
                      </w:r>
                      <w:r w:rsidRPr="004F1D7C">
                        <w:rPr>
                          <w:rFonts w:ascii="Segoe UI" w:hAnsi="Segoe UI" w:cs="Segoe UI"/>
                          <w:sz w:val="22"/>
                        </w:rPr>
                        <w:t>business production</w:t>
                      </w:r>
                      <w:proofErr w:type="gramStart"/>
                      <w:r w:rsidRPr="004F1D7C">
                        <w:rPr>
                          <w:rFonts w:ascii="Segoe UI" w:hAnsi="Segoe UI" w:cs="Segoe UI"/>
                          <w:sz w:val="22"/>
                        </w:rPr>
                        <w:t>;</w:t>
                      </w:r>
                      <w:proofErr w:type="gramEnd"/>
                      <w:r w:rsidRPr="004F1D7C">
                        <w:rPr>
                          <w:rFonts w:ascii="Segoe UI" w:hAnsi="Segoe UI" w:cs="Segoe UI"/>
                          <w:sz w:val="22"/>
                        </w:rPr>
                        <w:t xml:space="preserve"> liaison between distributor and customer.</w:t>
                      </w:r>
                      <w:r w:rsidR="007B405D">
                        <w:rPr>
                          <w:rFonts w:asciiTheme="minorHAnsi" w:eastAsia="Times New Roman" w:hAnsiTheme="minorHAnsi" w:cs="Times New Roman"/>
                          <w:sz w:val="22"/>
                        </w:rPr>
                        <w:t xml:space="preserve"> </w:t>
                      </w:r>
                      <w:r w:rsidR="007B405D">
                        <w:rPr>
                          <w:rFonts w:asciiTheme="minorHAnsi" w:eastAsia="Times New Roman" w:hAnsiTheme="minorHAnsi" w:cs="Times New Roman"/>
                          <w:sz w:val="22"/>
                        </w:rPr>
                        <w:t>Coordinate</w:t>
                      </w:r>
                      <w:r w:rsidR="007B405D">
                        <w:rPr>
                          <w:rFonts w:ascii="Segoe UI" w:hAnsi="Segoe UI" w:cs="Segoe UI"/>
                          <w:sz w:val="22"/>
                        </w:rPr>
                        <w:t xml:space="preserve"> goods are received and dispatched appropriately.</w:t>
                      </w:r>
                    </w:p>
                    <w:p w14:paraId="2DFA4C45" w14:textId="2453905C" w:rsidR="00566F2B" w:rsidRPr="00566F2B" w:rsidRDefault="00566F2B" w:rsidP="00B532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Maintain trucks and equipment to ensure proper operation and a safe work environment. </w:t>
                      </w:r>
                    </w:p>
                    <w:p w14:paraId="564B376B" w14:textId="6C3FA3BC" w:rsidR="00566F2B" w:rsidRPr="00F04409" w:rsidRDefault="00566F2B" w:rsidP="00B532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Responsible for care of material; wrap, load, pack and unpack items with care to ensure no damage has occurred. </w:t>
                      </w:r>
                    </w:p>
                    <w:p w14:paraId="7A936AFB" w14:textId="047C1486" w:rsidR="00566F2B" w:rsidRPr="004F1D7C" w:rsidRDefault="00566F2B" w:rsidP="004F1D7C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Armstrong Relocation </w:t>
                      </w:r>
                    </w:p>
                    <w:p w14:paraId="157559F4" w14:textId="6B2109C5" w:rsidR="00566F2B" w:rsidRPr="004F1D7C" w:rsidRDefault="00566F2B" w:rsidP="004F1D7C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Warehouse Manager| 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November 2019 – August 2020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</w:t>
                      </w:r>
                    </w:p>
                    <w:p w14:paraId="687D2E20" w14:textId="32ED2CD0" w:rsidR="00566F2B" w:rsidRDefault="00566F2B" w:rsidP="004F1D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hAnsi="Segoe UI" w:cs="Segoe UI"/>
                          <w:sz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</w:rPr>
                        <w:t xml:space="preserve">Ensure goods are received and dispatched appropriately, and that productivity targets are met. </w:t>
                      </w:r>
                    </w:p>
                    <w:p w14:paraId="58481B70" w14:textId="7BA98C46" w:rsidR="00566F2B" w:rsidRDefault="00566F2B" w:rsidP="00372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Theme="minorHAnsi" w:eastAsia="Times New Roman" w:hAnsiTheme="minorHAnsi" w:cs="Segoe UI"/>
                          <w:sz w:val="22"/>
                        </w:rPr>
                      </w:pPr>
                      <w:r w:rsidRPr="004F1D7C">
                        <w:rPr>
                          <w:rFonts w:asciiTheme="minorHAnsi" w:eastAsia="Arial Unicode MS" w:hAnsiTheme="minorHAnsi" w:cs="Segoe UI"/>
                          <w:sz w:val="22"/>
                        </w:rPr>
                        <w:t>Maintain</w:t>
                      </w:r>
                      <w:r w:rsidRPr="004F1D7C">
                        <w:rPr>
                          <w:rFonts w:asciiTheme="minorHAnsi" w:hAnsiTheme="minorHAnsi" w:cs="Segoe UI"/>
                          <w:sz w:val="22"/>
                        </w:rPr>
                        <w:t xml:space="preserve"> accurate product level counts</w:t>
                      </w:r>
                      <w:r>
                        <w:rPr>
                          <w:rFonts w:asciiTheme="minorHAnsi" w:hAnsiTheme="minorHAnsi" w:cs="Segoe UI"/>
                          <w:sz w:val="22"/>
                        </w:rPr>
                        <w:t xml:space="preserve"> and location of warehouse inventory</w:t>
                      </w:r>
                      <w:r w:rsidRPr="004F1D7C">
                        <w:rPr>
                          <w:rFonts w:asciiTheme="minorHAnsi" w:eastAsia="Times New Roman" w:hAnsiTheme="minorHAnsi" w:cs="Segoe UI"/>
                          <w:sz w:val="22"/>
                        </w:rPr>
                        <w:t>.</w:t>
                      </w:r>
                    </w:p>
                    <w:p w14:paraId="35B4F7CE" w14:textId="77777777" w:rsidR="00566F2B" w:rsidRPr="004F1D7C" w:rsidRDefault="00566F2B" w:rsidP="004F1D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inorHAnsi" w:eastAsia="Times New Roman" w:hAnsiTheme="minorHAnsi" w:cs="Times New Roman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sz w:val="22"/>
                        </w:rPr>
                        <w:t>Help maintain a safe and orderly environment of the facilities while complying with the company policies and legal guidelines.</w:t>
                      </w:r>
                    </w:p>
                    <w:p w14:paraId="0FFB8950" w14:textId="77777777" w:rsidR="00566F2B" w:rsidRPr="004F1D7C" w:rsidRDefault="00566F2B" w:rsidP="00061670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</w:p>
                    <w:p w14:paraId="09F20B2C" w14:textId="623FFE4F" w:rsidR="00566F2B" w:rsidRPr="004F1D7C" w:rsidRDefault="00566F2B" w:rsidP="00061670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United States Marine Corps;</w:t>
                      </w:r>
                      <w:r w:rsidRPr="004F1D7C"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  <w:t xml:space="preserve"> 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Oceanside, California</w:t>
                      </w:r>
                      <w:r w:rsidRPr="004F1D7C"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  <w:t xml:space="preserve"> </w:t>
                      </w:r>
                    </w:p>
                    <w:p w14:paraId="25A3479D" w14:textId="0D99A3A4" w:rsidR="00566F2B" w:rsidRPr="004F1D7C" w:rsidRDefault="00566F2B" w:rsidP="00061670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Infantry </w:t>
                      </w:r>
                      <w:proofErr w:type="spellStart"/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Ass</w:t>
                      </w:r>
                      <w:r w:rsidR="007B405D">
                        <w:rPr>
                          <w:rFonts w:ascii="Segoe UI" w:eastAsia="Arial Unicode MS" w:hAnsi="Segoe UI" w:cs="Segoe UI"/>
                          <w:szCs w:val="24"/>
                        </w:rPr>
                        <w:t>a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ultman</w:t>
                      </w:r>
                      <w:proofErr w:type="spellEnd"/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Squad Leader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| November 2015 – 2019</w:t>
                      </w:r>
                    </w:p>
                    <w:p w14:paraId="39A38B7C" w14:textId="14B1ADF8" w:rsidR="00566F2B" w:rsidRPr="004F1D7C" w:rsidRDefault="00566F2B" w:rsidP="00843B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Theme="minorHAnsi" w:hAnsiTheme="minorHAnsi" w:cs="Segoe UI"/>
                          <w:sz w:val="22"/>
                        </w:rPr>
                      </w:pPr>
                      <w:r w:rsidRPr="004F1D7C">
                        <w:rPr>
                          <w:rFonts w:asciiTheme="minorHAnsi" w:hAnsiTheme="minorHAnsi" w:cs="Segoe UI"/>
                          <w:sz w:val="22"/>
                        </w:rPr>
                        <w:t>Developed and led training programs in preparation for combat and briefed personnel on missions.</w:t>
                      </w:r>
                    </w:p>
                    <w:p w14:paraId="64B4B4C6" w14:textId="1EC6AA0B" w:rsidR="00566F2B" w:rsidRPr="004F1D7C" w:rsidRDefault="00566F2B" w:rsidP="00843B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Theme="minorHAnsi" w:hAnsiTheme="minorHAnsi" w:cs="Segoe UI"/>
                          <w:sz w:val="22"/>
                        </w:rPr>
                      </w:pPr>
                      <w:r w:rsidRPr="004F1D7C">
                        <w:rPr>
                          <w:rFonts w:asciiTheme="minorHAnsi" w:hAnsiTheme="minorHAnsi" w:cs="Segoe UI"/>
                          <w:sz w:val="22"/>
                        </w:rPr>
                        <w:t xml:space="preserve">Surveyed and analyzed terrain to determine optimum equipment placement and use. </w:t>
                      </w:r>
                    </w:p>
                    <w:p w14:paraId="541EF1B3" w14:textId="12E116CA" w:rsidR="00566F2B" w:rsidRPr="004F1D7C" w:rsidRDefault="00566F2B" w:rsidP="00C251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>Efficient in analyzing problems and communicating urgent solutions effectively to team within a timely and professional manner.</w:t>
                      </w:r>
                    </w:p>
                    <w:p w14:paraId="2B799B2A" w14:textId="178E6207" w:rsidR="00566F2B" w:rsidRPr="004F1D7C" w:rsidRDefault="00566F2B" w:rsidP="00A22E7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Theme="minorHAnsi" w:hAnsiTheme="minorHAnsi" w:cs="Segoe UI"/>
                          <w:sz w:val="22"/>
                        </w:rPr>
                      </w:pP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Expert in tactical and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technical guidance to support colleges</w:t>
                      </w:r>
                      <w:r w:rsidRPr="004F1D7C">
                        <w:rPr>
                          <w:rFonts w:asciiTheme="minorHAnsi" w:hAnsiTheme="minorHAnsi"/>
                          <w:sz w:val="22"/>
                        </w:rPr>
                        <w:t xml:space="preserve"> and covered multiple operations across one channel.</w:t>
                      </w:r>
                    </w:p>
                    <w:p w14:paraId="73425D8A" w14:textId="022476E6" w:rsidR="00566F2B" w:rsidRPr="004F1D7C" w:rsidRDefault="00566F2B" w:rsidP="00525F98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Cactus Oil Drilling;</w:t>
                      </w:r>
                      <w:r w:rsidRPr="004F1D7C">
                        <w:rPr>
                          <w:rFonts w:ascii="Segoe UI" w:eastAsia="Arial Unicode MS" w:hAnsi="Segoe UI" w:cs="Segoe UI"/>
                          <w:color w:val="FF0000"/>
                          <w:szCs w:val="24"/>
                        </w:rPr>
                        <w:t xml:space="preserve"> 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Oklahoma City, Oklahoma</w:t>
                      </w:r>
                    </w:p>
                    <w:p w14:paraId="540B7BAE" w14:textId="365A88D4" w:rsidR="00566F2B" w:rsidRPr="004F1D7C" w:rsidRDefault="00566F2B" w:rsidP="00BE3F79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Pitman / Floor H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and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</w:t>
                      </w:r>
                      <w:r w:rsidRPr="004F1D7C">
                        <w:rPr>
                          <w:rFonts w:ascii="Segoe UI" w:eastAsia="Arial Unicode MS" w:hAnsi="Segoe UI" w:cs="Segoe UI"/>
                          <w:szCs w:val="24"/>
                        </w:rPr>
                        <w:t>| 2014 – 2015</w:t>
                      </w:r>
                    </w:p>
                    <w:p w14:paraId="7358B79D" w14:textId="3EC846F3" w:rsidR="00566F2B" w:rsidRPr="004F1D7C" w:rsidRDefault="00566F2B" w:rsidP="009C62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 w:cs="Times New Roman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sz w:val="22"/>
                          <w:shd w:val="clear" w:color="auto" w:fill="FFFFFF"/>
                        </w:rPr>
                        <w:t>Responsible in operating machineries and maintaining devices.</w:t>
                      </w:r>
                    </w:p>
                    <w:p w14:paraId="290E79C4" w14:textId="65FD072F" w:rsidR="00566F2B" w:rsidRPr="004F1D7C" w:rsidRDefault="00566F2B" w:rsidP="009C62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 w:cs="Times New Roman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sz w:val="22"/>
                          <w:shd w:val="clear" w:color="auto" w:fill="FFFFFF"/>
                        </w:rPr>
                        <w:t>Perform repairs and maintenance while assembling equipment for pumping.</w:t>
                      </w:r>
                    </w:p>
                    <w:p w14:paraId="361BEEDF" w14:textId="36CEE552" w:rsidR="00566F2B" w:rsidRPr="004F1D7C" w:rsidRDefault="00566F2B" w:rsidP="009C62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 w:cs="Times New Roman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sz w:val="22"/>
                          <w:shd w:val="clear" w:color="auto" w:fill="FFFFFF"/>
                        </w:rPr>
                        <w:t>Maintained wells pressure to keep the oilrig running smoothly.</w:t>
                      </w:r>
                    </w:p>
                    <w:p w14:paraId="1255482C" w14:textId="521AC6DB" w:rsidR="00566F2B" w:rsidRPr="004F1D7C" w:rsidRDefault="00566F2B" w:rsidP="003F4E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Segoe UI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hAnsi="Segoe UI" w:cs="Segoe UI"/>
                          <w:sz w:val="22"/>
                        </w:rPr>
                        <w:t>Coordinated safety rules and regulations to enforce a safe work environment.</w:t>
                      </w:r>
                    </w:p>
                    <w:p w14:paraId="2BBF7E90" w14:textId="77777777" w:rsidR="00566F2B" w:rsidRPr="00BA6C63" w:rsidRDefault="00566F2B" w:rsidP="0048047F">
                      <w:pPr>
                        <w:pStyle w:val="ListParagraph"/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 w:val="20"/>
                          <w:szCs w:val="20"/>
                        </w:rPr>
                      </w:pPr>
                    </w:p>
                    <w:p w14:paraId="0C0FEA65" w14:textId="77777777" w:rsidR="00566F2B" w:rsidRPr="003F4E7C" w:rsidRDefault="00566F2B" w:rsidP="003F4E7C">
                      <w:pPr>
                        <w:spacing w:line="240" w:lineRule="auto"/>
                        <w:ind w:left="36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61124F03" w14:textId="77777777" w:rsidR="00566F2B" w:rsidRPr="00BA6C63" w:rsidRDefault="00566F2B" w:rsidP="00C251F0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 w:val="20"/>
                          <w:szCs w:val="20"/>
                        </w:rPr>
                      </w:pPr>
                    </w:p>
                    <w:p w14:paraId="397CC4F6" w14:textId="77777777" w:rsidR="00566F2B" w:rsidRPr="00E450FD" w:rsidRDefault="00566F2B" w:rsidP="00E450FD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</w:p>
                    <w:p w14:paraId="6381E75F" w14:textId="64833553" w:rsidR="00566F2B" w:rsidRPr="008A55E4" w:rsidRDefault="00566F2B" w:rsidP="00E543A6">
                      <w:pPr>
                        <w:rPr>
                          <w:rFonts w:ascii="Segoe UI" w:hAnsi="Segoe UI" w:cs="Segoe U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68E097" wp14:editId="6F870C6D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0" cy="7200900"/>
                <wp:effectExtent l="25400" t="0" r="254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55pt" to="2in,58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" strokecolor="#bfbfbf [2412]" strokeweight="3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59A82" wp14:editId="1A500513">
                <wp:simplePos x="0" y="0"/>
                <wp:positionH relativeFrom="column">
                  <wp:posOffset>-457200</wp:posOffset>
                </wp:positionH>
                <wp:positionV relativeFrom="paragraph">
                  <wp:posOffset>286385</wp:posOffset>
                </wp:positionV>
                <wp:extent cx="2286000" cy="7200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86000" cy="720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CED8F" w14:textId="5AF1B80D" w:rsidR="00940286" w:rsidRPr="00BA6C63" w:rsidRDefault="00940286" w:rsidP="00BA6C63">
                            <w:pPr>
                              <w:spacing w:line="240" w:lineRule="auto"/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</w:pPr>
                            <w:r w:rsidRPr="00061670"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4CC34AF2" w14:textId="0B1B439D" w:rsidR="00940286" w:rsidRPr="008E4067" w:rsidRDefault="00940286" w:rsidP="004F18AC">
                            <w:pPr>
                              <w:spacing w:after="0" w:line="240" w:lineRule="auto"/>
                              <w:ind w:right="-36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    </w:t>
                            </w:r>
                            <w:r w:rsidRPr="008E4067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Texas A&amp;M Commerce</w:t>
                            </w:r>
                          </w:p>
                          <w:p w14:paraId="27FEC0F3" w14:textId="2FFD9F4D" w:rsidR="00940286" w:rsidRDefault="00940286" w:rsidP="00BA6C63">
                            <w:pPr>
                              <w:spacing w:after="0" w:line="240" w:lineRule="auto"/>
                              <w:ind w:right="-36"/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  <w:t xml:space="preserve">      Commerce, TX | 2014-2015</w:t>
                            </w:r>
                            <w:r w:rsidRPr="002B3D28"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9CEE08F" w14:textId="77777777" w:rsidR="00940286" w:rsidRPr="002B3D28" w:rsidRDefault="00940286" w:rsidP="00BE3F79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03679FFE" w14:textId="2FD50878" w:rsidR="00940286" w:rsidRPr="008E4067" w:rsidRDefault="00940286" w:rsidP="00BE3F79">
                            <w:pPr>
                              <w:spacing w:after="0" w:line="240" w:lineRule="auto"/>
                              <w:ind w:right="-36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    </w:t>
                            </w:r>
                            <w:r w:rsidRPr="008E4067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Tyler Junior College</w:t>
                            </w:r>
                          </w:p>
                          <w:p w14:paraId="5FBEDF19" w14:textId="1AB29F9D" w:rsidR="00940286" w:rsidRDefault="00940286" w:rsidP="00BE3F79">
                            <w:pPr>
                              <w:spacing w:after="0" w:line="240" w:lineRule="auto"/>
                              <w:ind w:right="-36"/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  <w:t xml:space="preserve">      Tyler, TX | 2013-2014</w:t>
                            </w:r>
                            <w:r w:rsidRPr="002B3D28"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854509F" w14:textId="1D711276" w:rsidR="00940286" w:rsidRPr="000D7D74" w:rsidRDefault="00940286" w:rsidP="000D7D74">
                            <w:pPr>
                              <w:spacing w:after="0" w:line="240" w:lineRule="auto"/>
                              <w:ind w:right="-36"/>
                              <w:rPr>
                                <w:rFonts w:ascii="Segoe UI" w:eastAsia="Arial Unicode MS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75A5A505" w14:textId="77777777" w:rsidR="00940286" w:rsidRPr="00061670" w:rsidRDefault="00940286" w:rsidP="00A055BA">
                            <w:pPr>
                              <w:spacing w:after="120" w:line="240" w:lineRule="auto"/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</w:pPr>
                            <w:r w:rsidRPr="00061670"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66B82E88" w14:textId="77777777" w:rsidR="00940286" w:rsidRPr="004F1D7C" w:rsidRDefault="00940286" w:rsidP="0048047F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  <w:t>Ability to Work Under Pressure</w:t>
                            </w:r>
                          </w:p>
                          <w:p w14:paraId="5D1A0EE5" w14:textId="77777777" w:rsidR="00940286" w:rsidRPr="004F1D7C" w:rsidRDefault="00940286" w:rsidP="0048047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eastAsia="Arial Unicode MS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 xml:space="preserve">Continuous Improvement </w:t>
                            </w:r>
                            <w:r w:rsidRPr="004F1D7C">
                              <w:rPr>
                                <w:rFonts w:asciiTheme="minorHAnsi" w:eastAsia="Arial Unicode MS" w:hAnsiTheme="minorHAnsi" w:cs="Segoe UI"/>
                                <w:sz w:val="22"/>
                              </w:rPr>
                              <w:t>Mindset</w:t>
                            </w:r>
                          </w:p>
                          <w:p w14:paraId="4C6C02E7" w14:textId="0D813A94" w:rsidR="00940286" w:rsidRPr="004F1D7C" w:rsidRDefault="00940286" w:rsidP="0048047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>Leadership &amp; Project Management</w:t>
                            </w:r>
                            <w:r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 xml:space="preserve"> Focus </w:t>
                            </w:r>
                          </w:p>
                          <w:p w14:paraId="3F9F70CD" w14:textId="5CF9291C" w:rsidR="00940286" w:rsidRPr="004F1D7C" w:rsidRDefault="00940286" w:rsidP="00A631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>Cross-Functional Collaboration</w:t>
                            </w:r>
                          </w:p>
                          <w:p w14:paraId="62B73CEA" w14:textId="77777777" w:rsidR="00940286" w:rsidRPr="004F1D7C" w:rsidRDefault="00940286" w:rsidP="00251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eastAsia="Arial Unicode MS" w:hAnsiTheme="minorHAns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Arial Unicode MS" w:hAnsiTheme="minorHAnsi" w:cs="Segoe UI"/>
                                <w:sz w:val="22"/>
                              </w:rPr>
                              <w:t>Attention to Detail</w:t>
                            </w:r>
                          </w:p>
                          <w:p w14:paraId="75F6382F" w14:textId="77777777" w:rsidR="00940286" w:rsidRPr="004F1D7C" w:rsidRDefault="00940286" w:rsidP="004804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  <w:t>Conflict Resolution</w:t>
                            </w:r>
                          </w:p>
                          <w:p w14:paraId="06309E6B" w14:textId="123A19F5" w:rsidR="00940286" w:rsidRPr="004F1D7C" w:rsidRDefault="00940286" w:rsidP="004804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</w:pPr>
                            <w:r w:rsidRPr="004F1D7C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sz w:val="22"/>
                              </w:rPr>
                              <w:t xml:space="preserve">Time Management </w:t>
                            </w:r>
                          </w:p>
                          <w:p w14:paraId="5A084E44" w14:textId="04311869" w:rsidR="00940286" w:rsidRDefault="00940286" w:rsidP="00BE3F79">
                            <w:pPr>
                              <w:spacing w:after="0" w:line="240" w:lineRule="auto"/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>Leadership and</w:t>
                            </w:r>
                            <w:r w:rsidRPr="00061670"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5447CD" w14:textId="0BAF67D0" w:rsidR="00940286" w:rsidRPr="00061670" w:rsidRDefault="00940286" w:rsidP="00BE3F79">
                            <w:pPr>
                              <w:spacing w:after="0" w:line="240" w:lineRule="auto"/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</w:pPr>
                            <w:r w:rsidRPr="00061670">
                              <w:rPr>
                                <w:rFonts w:ascii="Arial Black" w:eastAsia="Arial Unicode MS" w:hAnsi="Arial Black" w:cs="Segoe UI"/>
                                <w:sz w:val="28"/>
                                <w:szCs w:val="28"/>
                              </w:rPr>
                              <w:t>Volunteer Experience</w:t>
                            </w:r>
                          </w:p>
                          <w:p w14:paraId="06EE574C" w14:textId="77777777" w:rsidR="00940286" w:rsidRPr="00BA6C63" w:rsidRDefault="00940286" w:rsidP="00BE3F79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color w:val="FF0000"/>
                                <w:sz w:val="16"/>
                              </w:rPr>
                            </w:pPr>
                          </w:p>
                          <w:p w14:paraId="56CE6535" w14:textId="0FE04823" w:rsidR="00940286" w:rsidRDefault="00940286" w:rsidP="00BE3F79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 w:rsidRPr="001D437D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Squad Leader, USMC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</w:t>
                            </w:r>
                            <w:r w:rsidRPr="001D437D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| 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2016</w:t>
                            </w:r>
                          </w:p>
                          <w:p w14:paraId="04DD186F" w14:textId="40C1CDF4" w:rsidR="00940286" w:rsidRPr="004F1D7C" w:rsidRDefault="00940286" w:rsidP="001D437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>Instructed twelve Marines in training exercise while maneuvering under harsh conditions.</w:t>
                            </w:r>
                          </w:p>
                          <w:p w14:paraId="3B3A18A0" w14:textId="3D914B13" w:rsidR="00940286" w:rsidRPr="001D437D" w:rsidRDefault="00940286" w:rsidP="001D437D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  <w:r w:rsidRPr="001D437D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Recruiter Assistant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>,</w:t>
                            </w:r>
                            <w:r w:rsidRPr="001D437D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USMC</w:t>
                            </w:r>
                            <w:r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 </w:t>
                            </w:r>
                            <w:r w:rsidRPr="001D437D"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  <w:t xml:space="preserve">| 2016 </w:t>
                            </w:r>
                          </w:p>
                          <w:p w14:paraId="7A990FBD" w14:textId="71CC7793" w:rsidR="00940286" w:rsidRPr="004F1D7C" w:rsidRDefault="00940286" w:rsidP="001D43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 xml:space="preserve">Coordinated volunteered recruiting events and promotional activity. </w:t>
                            </w:r>
                          </w:p>
                          <w:p w14:paraId="208C237C" w14:textId="0E9381CB" w:rsidR="00940286" w:rsidRPr="004F1D7C" w:rsidRDefault="00940286" w:rsidP="001D43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  <w:r w:rsidRPr="004F1D7C"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  <w:t>Voluntarily coached participants while setting the example of a positive role model.</w:t>
                            </w:r>
                          </w:p>
                          <w:p w14:paraId="392621B4" w14:textId="77777777" w:rsidR="00940286" w:rsidRDefault="00940286" w:rsidP="001D437D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</w:p>
                          <w:p w14:paraId="572DCF94" w14:textId="77777777" w:rsidR="00940286" w:rsidRDefault="00940286" w:rsidP="001D437D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</w:p>
                          <w:p w14:paraId="138154FC" w14:textId="63A5F075" w:rsidR="00940286" w:rsidRPr="001D437D" w:rsidRDefault="00940286" w:rsidP="001D437D">
                            <w:pPr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Cs w:val="24"/>
                              </w:rPr>
                            </w:pPr>
                          </w:p>
                          <w:p w14:paraId="7A1C279A" w14:textId="77777777" w:rsidR="00940286" w:rsidRPr="008A55E4" w:rsidRDefault="00940286" w:rsidP="00BE3F79">
                            <w:pPr>
                              <w:spacing w:after="120" w:line="240" w:lineRule="auto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</w:p>
                          <w:p w14:paraId="252831E3" w14:textId="77777777" w:rsidR="00940286" w:rsidRPr="008A55E4" w:rsidRDefault="00940286" w:rsidP="00B0647A">
                            <w:pPr>
                              <w:spacing w:after="0"/>
                              <w:rPr>
                                <w:rFonts w:ascii="Segoe UI" w:eastAsia="Arial Unicode MS" w:hAnsi="Segoe UI" w:cs="Segoe UI"/>
                                <w:sz w:val="22"/>
                              </w:rPr>
                            </w:pPr>
                          </w:p>
                          <w:p w14:paraId="120E9D85" w14:textId="77777777" w:rsidR="00940286" w:rsidRPr="008A55E4" w:rsidRDefault="00940286" w:rsidP="00E543A6">
                            <w:pPr>
                              <w:spacing w:before="60" w:after="6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5.95pt;margin-top:22.55pt;width:180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" filled="f" stroked="f" strokeweight=".5pt">
                <v:textbox>
                  <w:txbxContent>
                    <w:p w14:paraId="733CED8F" w14:textId="5AF1B80D" w:rsidR="00566F2B" w:rsidRPr="00BA6C63" w:rsidRDefault="00566F2B" w:rsidP="00BA6C63">
                      <w:pPr>
                        <w:spacing w:line="240" w:lineRule="auto"/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</w:pPr>
                      <w:r w:rsidRPr="00061670"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>Education</w:t>
                      </w:r>
                    </w:p>
                    <w:p w14:paraId="4CC34AF2" w14:textId="0B1B439D" w:rsidR="00566F2B" w:rsidRPr="008E4067" w:rsidRDefault="00566F2B" w:rsidP="004F18AC">
                      <w:pPr>
                        <w:spacing w:after="0" w:line="240" w:lineRule="auto"/>
                        <w:ind w:right="-36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    </w:t>
                      </w:r>
                      <w:r w:rsidRPr="008E4067">
                        <w:rPr>
                          <w:rFonts w:ascii="Segoe UI" w:eastAsia="Arial Unicode MS" w:hAnsi="Segoe UI" w:cs="Segoe UI"/>
                          <w:szCs w:val="24"/>
                        </w:rPr>
                        <w:t>Texas A&amp;M Commerce</w:t>
                      </w:r>
                    </w:p>
                    <w:p w14:paraId="27FEC0F3" w14:textId="2FFD9F4D" w:rsidR="00566F2B" w:rsidRDefault="00566F2B" w:rsidP="00BA6C63">
                      <w:pPr>
                        <w:spacing w:after="0" w:line="240" w:lineRule="auto"/>
                        <w:ind w:right="-36"/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  <w:t xml:space="preserve">      Commerce, TX | 2014-2015</w:t>
                      </w:r>
                      <w:r w:rsidRPr="002B3D28"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9CEE08F" w14:textId="77777777" w:rsidR="00566F2B" w:rsidRPr="002B3D28" w:rsidRDefault="00566F2B" w:rsidP="00BE3F79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 w:val="16"/>
                          <w:szCs w:val="16"/>
                        </w:rPr>
                      </w:pPr>
                    </w:p>
                    <w:p w14:paraId="03679FFE" w14:textId="2FD50878" w:rsidR="00566F2B" w:rsidRPr="008E4067" w:rsidRDefault="00566F2B" w:rsidP="00BE3F79">
                      <w:pPr>
                        <w:spacing w:after="0" w:line="240" w:lineRule="auto"/>
                        <w:ind w:right="-36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    </w:t>
                      </w:r>
                      <w:r w:rsidRPr="008E4067">
                        <w:rPr>
                          <w:rFonts w:ascii="Segoe UI" w:eastAsia="Arial Unicode MS" w:hAnsi="Segoe UI" w:cs="Segoe UI"/>
                          <w:szCs w:val="24"/>
                        </w:rPr>
                        <w:t>Tyler Junior College</w:t>
                      </w:r>
                    </w:p>
                    <w:p w14:paraId="5FBEDF19" w14:textId="1AB29F9D" w:rsidR="00566F2B" w:rsidRDefault="00566F2B" w:rsidP="00BE3F79">
                      <w:pPr>
                        <w:spacing w:after="0" w:line="240" w:lineRule="auto"/>
                        <w:ind w:right="-36"/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  <w:t xml:space="preserve">      Tyler, TX | 2013-2014</w:t>
                      </w:r>
                      <w:r w:rsidRPr="002B3D28"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854509F" w14:textId="1D711276" w:rsidR="00566F2B" w:rsidRPr="000D7D74" w:rsidRDefault="00566F2B" w:rsidP="000D7D74">
                      <w:pPr>
                        <w:spacing w:after="0" w:line="240" w:lineRule="auto"/>
                        <w:ind w:right="-36"/>
                        <w:rPr>
                          <w:rFonts w:ascii="Segoe UI" w:eastAsia="Arial Unicode MS" w:hAnsi="Segoe UI" w:cs="Segoe UI"/>
                          <w:sz w:val="20"/>
                          <w:szCs w:val="20"/>
                        </w:rPr>
                      </w:pPr>
                    </w:p>
                    <w:p w14:paraId="75A5A505" w14:textId="77777777" w:rsidR="00566F2B" w:rsidRPr="00061670" w:rsidRDefault="00566F2B" w:rsidP="00A055BA">
                      <w:pPr>
                        <w:spacing w:after="120" w:line="240" w:lineRule="auto"/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</w:pPr>
                      <w:r w:rsidRPr="00061670"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>Skills</w:t>
                      </w:r>
                    </w:p>
                    <w:p w14:paraId="66B82E88" w14:textId="77777777" w:rsidR="00566F2B" w:rsidRPr="004F1D7C" w:rsidRDefault="00566F2B" w:rsidP="0048047F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  <w:t>Ability to Work Under Pressure</w:t>
                      </w:r>
                    </w:p>
                    <w:p w14:paraId="5D1A0EE5" w14:textId="77777777" w:rsidR="00566F2B" w:rsidRPr="004F1D7C" w:rsidRDefault="00566F2B" w:rsidP="0048047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rPr>
                          <w:rFonts w:asciiTheme="minorHAnsi" w:eastAsia="Arial Unicode MS" w:hAnsiTheme="minorHAns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 xml:space="preserve">Continuous Improvement </w:t>
                      </w:r>
                      <w:r w:rsidRPr="004F1D7C">
                        <w:rPr>
                          <w:rFonts w:asciiTheme="minorHAnsi" w:eastAsia="Arial Unicode MS" w:hAnsiTheme="minorHAnsi" w:cs="Segoe UI"/>
                          <w:sz w:val="22"/>
                        </w:rPr>
                        <w:t>Mindset</w:t>
                      </w:r>
                    </w:p>
                    <w:p w14:paraId="4C6C02E7" w14:textId="0D813A94" w:rsidR="00566F2B" w:rsidRPr="004F1D7C" w:rsidRDefault="00566F2B" w:rsidP="0048047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>Leadership &amp; Project Management</w:t>
                      </w:r>
                      <w:r>
                        <w:rPr>
                          <w:rFonts w:ascii="Segoe UI" w:eastAsia="Arial Unicode MS" w:hAnsi="Segoe UI" w:cs="Segoe UI"/>
                          <w:sz w:val="22"/>
                        </w:rPr>
                        <w:t xml:space="preserve"> Focus </w:t>
                      </w:r>
                    </w:p>
                    <w:p w14:paraId="3F9F70CD" w14:textId="5CF9291C" w:rsidR="00566F2B" w:rsidRPr="004F1D7C" w:rsidRDefault="00566F2B" w:rsidP="00A631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>Cross-Functional Collaboration</w:t>
                      </w:r>
                    </w:p>
                    <w:p w14:paraId="62B73CEA" w14:textId="77777777" w:rsidR="00566F2B" w:rsidRPr="004F1D7C" w:rsidRDefault="00566F2B" w:rsidP="00251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Theme="minorHAnsi" w:eastAsia="Arial Unicode MS" w:hAnsiTheme="minorHAnsi" w:cs="Segoe UI"/>
                          <w:sz w:val="22"/>
                        </w:rPr>
                      </w:pPr>
                      <w:r w:rsidRPr="004F1D7C">
                        <w:rPr>
                          <w:rFonts w:asciiTheme="minorHAnsi" w:eastAsia="Arial Unicode MS" w:hAnsiTheme="minorHAnsi" w:cs="Segoe UI"/>
                          <w:sz w:val="22"/>
                        </w:rPr>
                        <w:t>Attention to Detail</w:t>
                      </w:r>
                    </w:p>
                    <w:p w14:paraId="75F6382F" w14:textId="77777777" w:rsidR="00566F2B" w:rsidRPr="004F1D7C" w:rsidRDefault="00566F2B" w:rsidP="004804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  <w:t>Conflict Resolution</w:t>
                      </w:r>
                    </w:p>
                    <w:p w14:paraId="06309E6B" w14:textId="123A19F5" w:rsidR="00566F2B" w:rsidRPr="004F1D7C" w:rsidRDefault="00566F2B" w:rsidP="004804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</w:pPr>
                      <w:r w:rsidRPr="004F1D7C">
                        <w:rPr>
                          <w:rFonts w:asciiTheme="minorHAnsi" w:eastAsia="Times New Roman" w:hAnsiTheme="minorHAnsi" w:cs="Times New Roman"/>
                          <w:color w:val="000000"/>
                          <w:sz w:val="22"/>
                        </w:rPr>
                        <w:t xml:space="preserve">Time Management </w:t>
                      </w:r>
                    </w:p>
                    <w:p w14:paraId="5A084E44" w14:textId="04311869" w:rsidR="00566F2B" w:rsidRDefault="00566F2B" w:rsidP="00BE3F79">
                      <w:pPr>
                        <w:spacing w:after="0" w:line="240" w:lineRule="auto"/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>Leadership and</w:t>
                      </w:r>
                      <w:r w:rsidRPr="00061670"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5447CD" w14:textId="0BAF67D0" w:rsidR="00566F2B" w:rsidRPr="00061670" w:rsidRDefault="00566F2B" w:rsidP="00BE3F79">
                      <w:pPr>
                        <w:spacing w:after="0" w:line="240" w:lineRule="auto"/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</w:pPr>
                      <w:r w:rsidRPr="00061670">
                        <w:rPr>
                          <w:rFonts w:ascii="Arial Black" w:eastAsia="Arial Unicode MS" w:hAnsi="Arial Black" w:cs="Segoe UI"/>
                          <w:sz w:val="28"/>
                          <w:szCs w:val="28"/>
                        </w:rPr>
                        <w:t>Volunteer Experience</w:t>
                      </w:r>
                    </w:p>
                    <w:p w14:paraId="06EE574C" w14:textId="77777777" w:rsidR="00566F2B" w:rsidRPr="00BA6C63" w:rsidRDefault="00566F2B" w:rsidP="00BE3F79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color w:val="FF0000"/>
                          <w:sz w:val="16"/>
                        </w:rPr>
                      </w:pPr>
                    </w:p>
                    <w:p w14:paraId="56CE6535" w14:textId="0FE04823" w:rsidR="00566F2B" w:rsidRDefault="00566F2B" w:rsidP="00BE3F79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 w:rsidRPr="001D437D">
                        <w:rPr>
                          <w:rFonts w:ascii="Segoe UI" w:eastAsia="Arial Unicode MS" w:hAnsi="Segoe UI" w:cs="Segoe UI"/>
                          <w:szCs w:val="24"/>
                        </w:rPr>
                        <w:t>Squad Leader, USMC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</w:t>
                      </w:r>
                      <w:r w:rsidRPr="001D437D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| 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2016</w:t>
                      </w:r>
                    </w:p>
                    <w:p w14:paraId="04DD186F" w14:textId="40C1CDF4" w:rsidR="00566F2B" w:rsidRPr="004F1D7C" w:rsidRDefault="00566F2B" w:rsidP="001D437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>Instructed twelve Marines in training exercise while maneuvering under harsh conditions.</w:t>
                      </w:r>
                    </w:p>
                    <w:p w14:paraId="3B3A18A0" w14:textId="3D914B13" w:rsidR="00566F2B" w:rsidRPr="001D437D" w:rsidRDefault="00566F2B" w:rsidP="001D437D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  <w:r w:rsidRPr="001D437D">
                        <w:rPr>
                          <w:rFonts w:ascii="Segoe UI" w:eastAsia="Arial Unicode MS" w:hAnsi="Segoe UI" w:cs="Segoe UI"/>
                          <w:szCs w:val="24"/>
                        </w:rPr>
                        <w:t>Recruiter Assistant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>,</w:t>
                      </w:r>
                      <w:r w:rsidRPr="001D437D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USMC</w:t>
                      </w:r>
                      <w:r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 </w:t>
                      </w:r>
                      <w:r w:rsidRPr="001D437D">
                        <w:rPr>
                          <w:rFonts w:ascii="Segoe UI" w:eastAsia="Arial Unicode MS" w:hAnsi="Segoe UI" w:cs="Segoe UI"/>
                          <w:szCs w:val="24"/>
                        </w:rPr>
                        <w:t xml:space="preserve">| 2016 </w:t>
                      </w:r>
                    </w:p>
                    <w:p w14:paraId="7A990FBD" w14:textId="71CC7793" w:rsidR="00566F2B" w:rsidRPr="004F1D7C" w:rsidRDefault="00566F2B" w:rsidP="001D43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 xml:space="preserve">Coordinated volunteered recruiting events and promotional activity. </w:t>
                      </w:r>
                    </w:p>
                    <w:p w14:paraId="208C237C" w14:textId="0E9381CB" w:rsidR="00566F2B" w:rsidRPr="004F1D7C" w:rsidRDefault="00566F2B" w:rsidP="001D43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  <w:r w:rsidRPr="004F1D7C">
                        <w:rPr>
                          <w:rFonts w:ascii="Segoe UI" w:eastAsia="Arial Unicode MS" w:hAnsi="Segoe UI" w:cs="Segoe UI"/>
                          <w:sz w:val="22"/>
                        </w:rPr>
                        <w:t>Voluntarily coached participants while setting the example of a positive role model.</w:t>
                      </w:r>
                    </w:p>
                    <w:p w14:paraId="392621B4" w14:textId="77777777" w:rsidR="00566F2B" w:rsidRDefault="00566F2B" w:rsidP="001D437D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</w:p>
                    <w:p w14:paraId="572DCF94" w14:textId="77777777" w:rsidR="00566F2B" w:rsidRDefault="00566F2B" w:rsidP="001D437D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</w:p>
                    <w:p w14:paraId="138154FC" w14:textId="63A5F075" w:rsidR="00566F2B" w:rsidRPr="001D437D" w:rsidRDefault="00566F2B" w:rsidP="001D437D">
                      <w:pPr>
                        <w:spacing w:after="0" w:line="240" w:lineRule="auto"/>
                        <w:rPr>
                          <w:rFonts w:ascii="Segoe UI" w:eastAsia="Arial Unicode MS" w:hAnsi="Segoe UI" w:cs="Segoe UI"/>
                          <w:szCs w:val="24"/>
                        </w:rPr>
                      </w:pPr>
                    </w:p>
                    <w:p w14:paraId="7A1C279A" w14:textId="77777777" w:rsidR="00566F2B" w:rsidRPr="008A55E4" w:rsidRDefault="00566F2B" w:rsidP="00BE3F79">
                      <w:pPr>
                        <w:spacing w:after="120" w:line="240" w:lineRule="auto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</w:p>
                    <w:p w14:paraId="252831E3" w14:textId="77777777" w:rsidR="00566F2B" w:rsidRPr="008A55E4" w:rsidRDefault="00566F2B" w:rsidP="00B0647A">
                      <w:pPr>
                        <w:spacing w:after="0"/>
                        <w:rPr>
                          <w:rFonts w:ascii="Segoe UI" w:eastAsia="Arial Unicode MS" w:hAnsi="Segoe UI" w:cs="Segoe UI"/>
                          <w:sz w:val="22"/>
                        </w:rPr>
                      </w:pPr>
                    </w:p>
                    <w:p w14:paraId="120E9D85" w14:textId="77777777" w:rsidR="00566F2B" w:rsidRPr="008A55E4" w:rsidRDefault="00566F2B" w:rsidP="00E543A6">
                      <w:pPr>
                        <w:spacing w:before="60" w:after="6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F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DF11" wp14:editId="6CC021B2">
                <wp:simplePos x="0" y="0"/>
                <wp:positionH relativeFrom="column">
                  <wp:posOffset>-457200</wp:posOffset>
                </wp:positionH>
                <wp:positionV relativeFrom="paragraph">
                  <wp:posOffset>172085</wp:posOffset>
                </wp:positionV>
                <wp:extent cx="6743700" cy="0"/>
                <wp:effectExtent l="0" t="2540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3.55pt" to="495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" strokecolor="#bfbfbf [2412]" strokeweight="3pt"/>
            </w:pict>
          </mc:Fallback>
        </mc:AlternateContent>
      </w:r>
    </w:p>
    <w:p w14:paraId="4D87CB22" w14:textId="78E1C17A" w:rsidR="00E80644" w:rsidRDefault="00E80644"/>
    <w:p w14:paraId="6D88B562" w14:textId="0F492271" w:rsidR="00E80644" w:rsidRPr="00D24C93" w:rsidRDefault="00E80644">
      <w:pPr>
        <w:rPr>
          <w:rFonts w:ascii="Social Media Icons" w:hAnsi="Social Media Icons"/>
        </w:rPr>
      </w:pPr>
    </w:p>
    <w:p w14:paraId="30A36F3B" w14:textId="38ADA11D" w:rsidR="00E80644" w:rsidRDefault="00E80644"/>
    <w:p w14:paraId="08EF0361" w14:textId="77777777" w:rsidR="00E80644" w:rsidRDefault="00E80644"/>
    <w:p w14:paraId="546144A7" w14:textId="673710B3" w:rsidR="00E80644" w:rsidRDefault="00D478BF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.</w:t>
      </w:r>
    </w:p>
    <w:p w14:paraId="32939F26" w14:textId="77777777" w:rsidR="00D478BF" w:rsidRDefault="00D478BF">
      <w:pPr>
        <w:rPr>
          <w:color w:val="BFBFBF" w:themeColor="background1" w:themeShade="BF"/>
        </w:rPr>
      </w:pPr>
    </w:p>
    <w:p w14:paraId="644D3E88" w14:textId="77777777" w:rsidR="00D478BF" w:rsidRDefault="00D478BF">
      <w:pPr>
        <w:rPr>
          <w:color w:val="BFBFBF" w:themeColor="background1" w:themeShade="BF"/>
        </w:rPr>
      </w:pPr>
    </w:p>
    <w:p w14:paraId="0264DD6C" w14:textId="77777777" w:rsidR="00D478BF" w:rsidRDefault="00D478BF">
      <w:pPr>
        <w:rPr>
          <w:color w:val="BFBFBF" w:themeColor="background1" w:themeShade="BF"/>
        </w:rPr>
      </w:pPr>
    </w:p>
    <w:p w14:paraId="728F2EEE" w14:textId="77777777" w:rsidR="00D478BF" w:rsidRDefault="00D478BF">
      <w:pPr>
        <w:rPr>
          <w:color w:val="BFBFBF" w:themeColor="background1" w:themeShade="BF"/>
        </w:rPr>
      </w:pPr>
    </w:p>
    <w:p w14:paraId="7A08513A" w14:textId="77777777" w:rsidR="00D478BF" w:rsidRDefault="00D478BF">
      <w:pPr>
        <w:rPr>
          <w:color w:val="BFBFBF" w:themeColor="background1" w:themeShade="BF"/>
        </w:rPr>
      </w:pPr>
    </w:p>
    <w:p w14:paraId="2C211D13" w14:textId="77777777" w:rsidR="00D478BF" w:rsidRDefault="00D478BF">
      <w:pPr>
        <w:rPr>
          <w:color w:val="BFBFBF" w:themeColor="background1" w:themeShade="BF"/>
        </w:rPr>
      </w:pPr>
    </w:p>
    <w:p w14:paraId="0D653740" w14:textId="77777777" w:rsidR="00D478BF" w:rsidRDefault="00D478BF">
      <w:pPr>
        <w:rPr>
          <w:color w:val="BFBFBF" w:themeColor="background1" w:themeShade="BF"/>
        </w:rPr>
      </w:pPr>
    </w:p>
    <w:p w14:paraId="7F054174" w14:textId="77777777" w:rsidR="00D478BF" w:rsidRDefault="00D478BF">
      <w:pPr>
        <w:rPr>
          <w:color w:val="BFBFBF" w:themeColor="background1" w:themeShade="BF"/>
        </w:rPr>
      </w:pPr>
    </w:p>
    <w:p w14:paraId="07ACE99E" w14:textId="77777777" w:rsidR="00D478BF" w:rsidRDefault="00D478BF">
      <w:pPr>
        <w:rPr>
          <w:color w:val="BFBFBF" w:themeColor="background1" w:themeShade="BF"/>
        </w:rPr>
      </w:pPr>
    </w:p>
    <w:p w14:paraId="0F8B0A39" w14:textId="77777777" w:rsidR="00D478BF" w:rsidRDefault="00D478BF">
      <w:pPr>
        <w:rPr>
          <w:color w:val="BFBFBF" w:themeColor="background1" w:themeShade="BF"/>
        </w:rPr>
      </w:pPr>
    </w:p>
    <w:p w14:paraId="6413EC8B" w14:textId="77777777" w:rsidR="00D478BF" w:rsidRDefault="00D478BF">
      <w:pPr>
        <w:rPr>
          <w:color w:val="BFBFBF" w:themeColor="background1" w:themeShade="BF"/>
        </w:rPr>
      </w:pPr>
    </w:p>
    <w:p w14:paraId="6B668768" w14:textId="77777777" w:rsidR="00D478BF" w:rsidRDefault="00D478BF">
      <w:pPr>
        <w:rPr>
          <w:color w:val="BFBFBF" w:themeColor="background1" w:themeShade="BF"/>
        </w:rPr>
      </w:pPr>
    </w:p>
    <w:p w14:paraId="576584BC" w14:textId="77777777" w:rsidR="00D478BF" w:rsidRDefault="00D478BF">
      <w:pPr>
        <w:rPr>
          <w:color w:val="BFBFBF" w:themeColor="background1" w:themeShade="BF"/>
        </w:rPr>
      </w:pPr>
    </w:p>
    <w:p w14:paraId="6CA2061F" w14:textId="77777777" w:rsidR="00D478BF" w:rsidRDefault="00D478BF">
      <w:pPr>
        <w:rPr>
          <w:color w:val="BFBFBF" w:themeColor="background1" w:themeShade="BF"/>
        </w:rPr>
      </w:pPr>
    </w:p>
    <w:p w14:paraId="1ED1CDB2" w14:textId="77777777" w:rsidR="00D478BF" w:rsidRPr="007A42AA" w:rsidRDefault="00D478BF">
      <w:pPr>
        <w:rPr>
          <w:color w:val="BFBFBF" w:themeColor="background1" w:themeShade="BF"/>
        </w:rPr>
      </w:pPr>
    </w:p>
    <w:sectPr w:rsidR="00D478BF" w:rsidRPr="007A42AA" w:rsidSect="00ED30B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17E3" w14:textId="77777777" w:rsidR="00940286" w:rsidRDefault="00940286" w:rsidP="009C74E9">
      <w:pPr>
        <w:spacing w:after="0" w:line="240" w:lineRule="auto"/>
      </w:pPr>
      <w:r>
        <w:separator/>
      </w:r>
    </w:p>
  </w:endnote>
  <w:endnote w:type="continuationSeparator" w:id="0">
    <w:p w14:paraId="12BA4562" w14:textId="77777777" w:rsidR="00940286" w:rsidRDefault="00940286" w:rsidP="009C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ocial Media Icon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20555" w14:textId="77777777" w:rsidR="00940286" w:rsidRDefault="00940286" w:rsidP="009C74E9">
      <w:pPr>
        <w:spacing w:after="0" w:line="240" w:lineRule="auto"/>
      </w:pPr>
      <w:r>
        <w:separator/>
      </w:r>
    </w:p>
  </w:footnote>
  <w:footnote w:type="continuationSeparator" w:id="0">
    <w:p w14:paraId="312BB3A8" w14:textId="77777777" w:rsidR="00940286" w:rsidRDefault="00940286" w:rsidP="009C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6F3F" w14:textId="77777777" w:rsidR="00940286" w:rsidRDefault="00940286" w:rsidP="009C74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7F0"/>
    <w:multiLevelType w:val="hybridMultilevel"/>
    <w:tmpl w:val="44B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6F7"/>
    <w:multiLevelType w:val="multilevel"/>
    <w:tmpl w:val="015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073CA"/>
    <w:multiLevelType w:val="hybridMultilevel"/>
    <w:tmpl w:val="A36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B29"/>
    <w:multiLevelType w:val="hybridMultilevel"/>
    <w:tmpl w:val="0D8E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2E8B"/>
    <w:multiLevelType w:val="hybridMultilevel"/>
    <w:tmpl w:val="A9A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D17AC"/>
    <w:multiLevelType w:val="hybridMultilevel"/>
    <w:tmpl w:val="C808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0CF8"/>
    <w:multiLevelType w:val="hybridMultilevel"/>
    <w:tmpl w:val="8E6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3305"/>
    <w:multiLevelType w:val="hybridMultilevel"/>
    <w:tmpl w:val="FD623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94495"/>
    <w:multiLevelType w:val="hybridMultilevel"/>
    <w:tmpl w:val="A28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805CF"/>
    <w:multiLevelType w:val="hybridMultilevel"/>
    <w:tmpl w:val="633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AE7"/>
    <w:multiLevelType w:val="hybridMultilevel"/>
    <w:tmpl w:val="00F6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3686C"/>
    <w:multiLevelType w:val="hybridMultilevel"/>
    <w:tmpl w:val="84C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51F6"/>
    <w:multiLevelType w:val="hybridMultilevel"/>
    <w:tmpl w:val="B9184C94"/>
    <w:lvl w:ilvl="0" w:tplc="322E67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76942"/>
    <w:multiLevelType w:val="multilevel"/>
    <w:tmpl w:val="9A0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93B86"/>
    <w:multiLevelType w:val="hybridMultilevel"/>
    <w:tmpl w:val="A36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75336"/>
    <w:multiLevelType w:val="hybridMultilevel"/>
    <w:tmpl w:val="0BC6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A267C"/>
    <w:multiLevelType w:val="hybridMultilevel"/>
    <w:tmpl w:val="510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EF7"/>
    <w:multiLevelType w:val="hybridMultilevel"/>
    <w:tmpl w:val="FDB6B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53EB0"/>
    <w:multiLevelType w:val="hybridMultilevel"/>
    <w:tmpl w:val="DDE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90529"/>
    <w:multiLevelType w:val="hybridMultilevel"/>
    <w:tmpl w:val="C136DC36"/>
    <w:lvl w:ilvl="0" w:tplc="2E34C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5076C"/>
    <w:multiLevelType w:val="hybridMultilevel"/>
    <w:tmpl w:val="CD82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CD655F"/>
    <w:multiLevelType w:val="hybridMultilevel"/>
    <w:tmpl w:val="5AEE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40AA"/>
    <w:multiLevelType w:val="hybridMultilevel"/>
    <w:tmpl w:val="909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4402C"/>
    <w:multiLevelType w:val="hybridMultilevel"/>
    <w:tmpl w:val="4C68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51BA"/>
    <w:multiLevelType w:val="hybridMultilevel"/>
    <w:tmpl w:val="0D50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96043"/>
    <w:multiLevelType w:val="multilevel"/>
    <w:tmpl w:val="817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F584B"/>
    <w:multiLevelType w:val="multilevel"/>
    <w:tmpl w:val="E94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965EB"/>
    <w:multiLevelType w:val="hybridMultilevel"/>
    <w:tmpl w:val="851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56E26"/>
    <w:multiLevelType w:val="hybridMultilevel"/>
    <w:tmpl w:val="787A722E"/>
    <w:lvl w:ilvl="0" w:tplc="BBBCD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30A92"/>
    <w:multiLevelType w:val="hybridMultilevel"/>
    <w:tmpl w:val="682A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8"/>
  </w:num>
  <w:num w:numId="4">
    <w:abstractNumId w:val="19"/>
  </w:num>
  <w:num w:numId="5">
    <w:abstractNumId w:val="12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4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25"/>
  </w:num>
  <w:num w:numId="22">
    <w:abstractNumId w:val="0"/>
  </w:num>
  <w:num w:numId="23">
    <w:abstractNumId w:val="16"/>
  </w:num>
  <w:num w:numId="24">
    <w:abstractNumId w:val="26"/>
  </w:num>
  <w:num w:numId="25">
    <w:abstractNumId w:val="21"/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9"/>
    <w:rsid w:val="00002F5A"/>
    <w:rsid w:val="00011B63"/>
    <w:rsid w:val="00014705"/>
    <w:rsid w:val="00061670"/>
    <w:rsid w:val="000C0F31"/>
    <w:rsid w:val="000C57DD"/>
    <w:rsid w:val="000D7D74"/>
    <w:rsid w:val="000E5E87"/>
    <w:rsid w:val="000F2963"/>
    <w:rsid w:val="00117E71"/>
    <w:rsid w:val="00136080"/>
    <w:rsid w:val="00136A45"/>
    <w:rsid w:val="00142E44"/>
    <w:rsid w:val="00151386"/>
    <w:rsid w:val="001818D7"/>
    <w:rsid w:val="00183C81"/>
    <w:rsid w:val="0018544A"/>
    <w:rsid w:val="001D437D"/>
    <w:rsid w:val="002164D9"/>
    <w:rsid w:val="002229D1"/>
    <w:rsid w:val="00243959"/>
    <w:rsid w:val="002511D6"/>
    <w:rsid w:val="0025183D"/>
    <w:rsid w:val="00252C8E"/>
    <w:rsid w:val="00277AD1"/>
    <w:rsid w:val="002813DD"/>
    <w:rsid w:val="002B3D28"/>
    <w:rsid w:val="002C3285"/>
    <w:rsid w:val="002E0634"/>
    <w:rsid w:val="00305110"/>
    <w:rsid w:val="0031379E"/>
    <w:rsid w:val="003145A6"/>
    <w:rsid w:val="00350540"/>
    <w:rsid w:val="003722E2"/>
    <w:rsid w:val="003B0157"/>
    <w:rsid w:val="003B34CD"/>
    <w:rsid w:val="003F4E7C"/>
    <w:rsid w:val="00461C41"/>
    <w:rsid w:val="00462D80"/>
    <w:rsid w:val="0048047F"/>
    <w:rsid w:val="00490A56"/>
    <w:rsid w:val="004B1546"/>
    <w:rsid w:val="004C1437"/>
    <w:rsid w:val="004C4E98"/>
    <w:rsid w:val="004C63B2"/>
    <w:rsid w:val="004F18AC"/>
    <w:rsid w:val="004F1D7C"/>
    <w:rsid w:val="004F6646"/>
    <w:rsid w:val="00506D31"/>
    <w:rsid w:val="0051715E"/>
    <w:rsid w:val="00525F98"/>
    <w:rsid w:val="00566F2B"/>
    <w:rsid w:val="00580F31"/>
    <w:rsid w:val="005C7628"/>
    <w:rsid w:val="00641461"/>
    <w:rsid w:val="00653912"/>
    <w:rsid w:val="006D4075"/>
    <w:rsid w:val="006E5056"/>
    <w:rsid w:val="007005F9"/>
    <w:rsid w:val="007111B4"/>
    <w:rsid w:val="007600B4"/>
    <w:rsid w:val="00793FE3"/>
    <w:rsid w:val="007A42AA"/>
    <w:rsid w:val="007B405D"/>
    <w:rsid w:val="007D439E"/>
    <w:rsid w:val="007F69D9"/>
    <w:rsid w:val="00812151"/>
    <w:rsid w:val="008155C9"/>
    <w:rsid w:val="008218C2"/>
    <w:rsid w:val="00827F4B"/>
    <w:rsid w:val="00843B29"/>
    <w:rsid w:val="00883275"/>
    <w:rsid w:val="008A55E4"/>
    <w:rsid w:val="008C405D"/>
    <w:rsid w:val="008C6657"/>
    <w:rsid w:val="008E4067"/>
    <w:rsid w:val="008E4C72"/>
    <w:rsid w:val="009244A8"/>
    <w:rsid w:val="00940286"/>
    <w:rsid w:val="009875F2"/>
    <w:rsid w:val="00995467"/>
    <w:rsid w:val="009B5C09"/>
    <w:rsid w:val="009C3E68"/>
    <w:rsid w:val="009C6281"/>
    <w:rsid w:val="009C74E9"/>
    <w:rsid w:val="009F02DA"/>
    <w:rsid w:val="00A055BA"/>
    <w:rsid w:val="00A22E73"/>
    <w:rsid w:val="00A3249B"/>
    <w:rsid w:val="00A631D9"/>
    <w:rsid w:val="00A64943"/>
    <w:rsid w:val="00A91778"/>
    <w:rsid w:val="00A91C5C"/>
    <w:rsid w:val="00AD4552"/>
    <w:rsid w:val="00AE16AE"/>
    <w:rsid w:val="00AE7CD6"/>
    <w:rsid w:val="00B0647A"/>
    <w:rsid w:val="00B46321"/>
    <w:rsid w:val="00B53245"/>
    <w:rsid w:val="00B95F85"/>
    <w:rsid w:val="00BA2EA6"/>
    <w:rsid w:val="00BA6C63"/>
    <w:rsid w:val="00BA7551"/>
    <w:rsid w:val="00BC4538"/>
    <w:rsid w:val="00BE3F79"/>
    <w:rsid w:val="00BF7DE5"/>
    <w:rsid w:val="00C05455"/>
    <w:rsid w:val="00C251F0"/>
    <w:rsid w:val="00C713CC"/>
    <w:rsid w:val="00C8158D"/>
    <w:rsid w:val="00CB35DE"/>
    <w:rsid w:val="00CE37E6"/>
    <w:rsid w:val="00D24C93"/>
    <w:rsid w:val="00D478BF"/>
    <w:rsid w:val="00D60DD8"/>
    <w:rsid w:val="00D63B27"/>
    <w:rsid w:val="00D76DED"/>
    <w:rsid w:val="00D76F49"/>
    <w:rsid w:val="00DB1E69"/>
    <w:rsid w:val="00E067FD"/>
    <w:rsid w:val="00E338B1"/>
    <w:rsid w:val="00E450FD"/>
    <w:rsid w:val="00E543A6"/>
    <w:rsid w:val="00E62497"/>
    <w:rsid w:val="00E80644"/>
    <w:rsid w:val="00EA161A"/>
    <w:rsid w:val="00EB22FF"/>
    <w:rsid w:val="00ED30B0"/>
    <w:rsid w:val="00EF30FB"/>
    <w:rsid w:val="00F04409"/>
    <w:rsid w:val="00F26F8C"/>
    <w:rsid w:val="00F520AD"/>
    <w:rsid w:val="00F569C1"/>
    <w:rsid w:val="00F678CB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F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DA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rsid w:val="009C74E9"/>
    <w:pPr>
      <w:keepNext/>
      <w:keepLines/>
      <w:widowControl w:val="0"/>
      <w:spacing w:before="320" w:after="80" w:line="240" w:lineRule="auto"/>
      <w:ind w:right="300"/>
      <w:contextualSpacing/>
      <w:outlineLvl w:val="1"/>
    </w:pPr>
    <w:rPr>
      <w:rFonts w:ascii="Merriweather" w:eastAsia="Merriweather" w:hAnsi="Merriweather" w:cs="Merriweather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rsid w:val="009C74E9"/>
    <w:pPr>
      <w:keepNext/>
      <w:keepLines/>
      <w:widowControl w:val="0"/>
      <w:spacing w:before="100" w:after="100" w:line="240" w:lineRule="auto"/>
      <w:ind w:right="300"/>
      <w:contextualSpacing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9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rsid w:val="009C74E9"/>
    <w:pPr>
      <w:widowControl w:val="0"/>
      <w:spacing w:after="120" w:line="240" w:lineRule="auto"/>
      <w:ind w:right="300"/>
      <w:contextualSpacing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C74E9"/>
    <w:rPr>
      <w:rFonts w:ascii="Merriweather" w:eastAsia="Merriweather" w:hAnsi="Merriweather" w:cs="Merriweather"/>
      <w:b/>
      <w:color w:val="000000"/>
      <w:sz w:val="72"/>
      <w:szCs w:val="72"/>
    </w:rPr>
  </w:style>
  <w:style w:type="table" w:styleId="TableGrid">
    <w:name w:val="Table Grid"/>
    <w:basedOn w:val="TableNormal"/>
    <w:uiPriority w:val="59"/>
    <w:rsid w:val="009C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C74E9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9C74E9"/>
    <w:rPr>
      <w:rFonts w:ascii="Open Sans" w:eastAsia="Open Sans" w:hAnsi="Open Sans" w:cs="Open Sans"/>
      <w:color w:val="666666"/>
      <w:sz w:val="16"/>
      <w:szCs w:val="16"/>
    </w:rPr>
  </w:style>
  <w:style w:type="table" w:styleId="LightShading">
    <w:name w:val="Light Shading"/>
    <w:basedOn w:val="TableNormal"/>
    <w:uiPriority w:val="60"/>
    <w:rsid w:val="009C7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806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DA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rsid w:val="009C74E9"/>
    <w:pPr>
      <w:keepNext/>
      <w:keepLines/>
      <w:widowControl w:val="0"/>
      <w:spacing w:before="320" w:after="80" w:line="240" w:lineRule="auto"/>
      <w:ind w:right="300"/>
      <w:contextualSpacing/>
      <w:outlineLvl w:val="1"/>
    </w:pPr>
    <w:rPr>
      <w:rFonts w:ascii="Merriweather" w:eastAsia="Merriweather" w:hAnsi="Merriweather" w:cs="Merriweather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rsid w:val="009C74E9"/>
    <w:pPr>
      <w:keepNext/>
      <w:keepLines/>
      <w:widowControl w:val="0"/>
      <w:spacing w:before="100" w:after="100" w:line="240" w:lineRule="auto"/>
      <w:ind w:right="300"/>
      <w:contextualSpacing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9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rsid w:val="009C74E9"/>
    <w:pPr>
      <w:widowControl w:val="0"/>
      <w:spacing w:after="120" w:line="240" w:lineRule="auto"/>
      <w:ind w:right="300"/>
      <w:contextualSpacing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C74E9"/>
    <w:rPr>
      <w:rFonts w:ascii="Merriweather" w:eastAsia="Merriweather" w:hAnsi="Merriweather" w:cs="Merriweather"/>
      <w:b/>
      <w:color w:val="000000"/>
      <w:sz w:val="72"/>
      <w:szCs w:val="72"/>
    </w:rPr>
  </w:style>
  <w:style w:type="table" w:styleId="TableGrid">
    <w:name w:val="Table Grid"/>
    <w:basedOn w:val="TableNormal"/>
    <w:uiPriority w:val="59"/>
    <w:rsid w:val="009C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C74E9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9C74E9"/>
    <w:rPr>
      <w:rFonts w:ascii="Open Sans" w:eastAsia="Open Sans" w:hAnsi="Open Sans" w:cs="Open Sans"/>
      <w:color w:val="666666"/>
      <w:sz w:val="16"/>
      <w:szCs w:val="16"/>
    </w:rPr>
  </w:style>
  <w:style w:type="table" w:styleId="LightShading">
    <w:name w:val="Light Shading"/>
    <w:basedOn w:val="TableNormal"/>
    <w:uiPriority w:val="60"/>
    <w:rsid w:val="009C7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806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EEC0F-564E-DC43-A99D-FB6E3050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 Holdings, Inc.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Skiles</dc:creator>
  <cp:lastModifiedBy>Kelly Skiles</cp:lastModifiedBy>
  <cp:revision>3</cp:revision>
  <cp:lastPrinted>2018-12-08T00:55:00Z</cp:lastPrinted>
  <dcterms:created xsi:type="dcterms:W3CDTF">2021-04-22T03:37:00Z</dcterms:created>
  <dcterms:modified xsi:type="dcterms:W3CDTF">2021-04-28T22:17:00Z</dcterms:modified>
</cp:coreProperties>
</file>